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1158"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t>DATE</w:t>
      </w:r>
    </w:p>
    <w:p w14:paraId="51B21A7C"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38AEE5C2"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"Surname" </w:instrText>
      </w:r>
      <w:r w:rsidRPr="00B80343">
        <w:rPr>
          <w:rFonts w:asciiTheme="minorHAnsi" w:hAnsiTheme="minorHAnsi"/>
          <w:sz w:val="21"/>
          <w:szCs w:val="21"/>
        </w:rPr>
        <w:fldChar w:fldCharType="separate"/>
      </w:r>
      <w:r w:rsidRPr="00B80343">
        <w:rPr>
          <w:rFonts w:asciiTheme="minorHAnsi" w:hAnsiTheme="minorHAnsi"/>
          <w:noProof/>
          <w:sz w:val="21"/>
          <w:szCs w:val="21"/>
        </w:rPr>
        <w:t>«Surname»</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"Fname" </w:instrText>
      </w:r>
      <w:r w:rsidRPr="00B80343">
        <w:rPr>
          <w:rFonts w:asciiTheme="minorHAnsi" w:hAnsiTheme="minorHAnsi"/>
          <w:sz w:val="21"/>
          <w:szCs w:val="21"/>
        </w:rPr>
        <w:fldChar w:fldCharType="separate"/>
      </w:r>
      <w:r w:rsidRPr="00B80343">
        <w:rPr>
          <w:rFonts w:asciiTheme="minorHAnsi" w:hAnsiTheme="minorHAnsi"/>
          <w:noProof/>
          <w:sz w:val="21"/>
          <w:szCs w:val="21"/>
        </w:rPr>
        <w:t>«Fname»</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"Middle" </w:instrText>
      </w:r>
      <w:r w:rsidRPr="00B80343">
        <w:rPr>
          <w:rFonts w:asciiTheme="minorHAnsi" w:hAnsiTheme="minorHAnsi"/>
          <w:sz w:val="21"/>
          <w:szCs w:val="21"/>
        </w:rPr>
        <w:fldChar w:fldCharType="separate"/>
      </w:r>
      <w:r w:rsidRPr="00B80343">
        <w:rPr>
          <w:rFonts w:asciiTheme="minorHAnsi" w:hAnsiTheme="minorHAnsi"/>
          <w:noProof/>
          <w:sz w:val="21"/>
          <w:szCs w:val="21"/>
        </w:rPr>
        <w:t>«Middle»</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"Lname" </w:instrText>
      </w:r>
      <w:r w:rsidRPr="00B80343">
        <w:rPr>
          <w:rFonts w:asciiTheme="minorHAnsi" w:hAnsiTheme="minorHAnsi"/>
          <w:sz w:val="21"/>
          <w:szCs w:val="21"/>
        </w:rPr>
        <w:fldChar w:fldCharType="separate"/>
      </w:r>
      <w:r w:rsidRPr="00B80343">
        <w:rPr>
          <w:rFonts w:asciiTheme="minorHAnsi" w:hAnsiTheme="minorHAnsi"/>
          <w:noProof/>
          <w:sz w:val="21"/>
          <w:szCs w:val="21"/>
        </w:rPr>
        <w:t>«Lname»</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"Suf" </w:instrText>
      </w:r>
      <w:r w:rsidRPr="00B80343">
        <w:rPr>
          <w:rFonts w:asciiTheme="minorHAnsi" w:hAnsiTheme="minorHAnsi"/>
          <w:sz w:val="21"/>
          <w:szCs w:val="21"/>
        </w:rPr>
        <w:fldChar w:fldCharType="separate"/>
      </w:r>
      <w:r w:rsidRPr="00B80343">
        <w:rPr>
          <w:rFonts w:asciiTheme="minorHAnsi" w:hAnsiTheme="minorHAnsi"/>
          <w:noProof/>
          <w:sz w:val="21"/>
          <w:szCs w:val="21"/>
        </w:rPr>
        <w:t>«Suf»</w:t>
      </w:r>
      <w:r w:rsidRPr="00B80343">
        <w:rPr>
          <w:rFonts w:asciiTheme="minorHAnsi" w:hAnsiTheme="minorHAnsi"/>
          <w:sz w:val="21"/>
          <w:szCs w:val="21"/>
        </w:rPr>
        <w:fldChar w:fldCharType="end"/>
      </w:r>
    </w:p>
    <w:p w14:paraId="28B10DBB"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"Title" </w:instrText>
      </w:r>
      <w:r w:rsidRPr="00B80343">
        <w:rPr>
          <w:rFonts w:asciiTheme="minorHAnsi" w:hAnsiTheme="minorHAnsi"/>
          <w:sz w:val="21"/>
          <w:szCs w:val="21"/>
        </w:rPr>
        <w:fldChar w:fldCharType="separate"/>
      </w:r>
      <w:r w:rsidRPr="00B80343">
        <w:rPr>
          <w:rFonts w:asciiTheme="minorHAnsi" w:hAnsiTheme="minorHAnsi"/>
          <w:noProof/>
          <w:sz w:val="21"/>
          <w:szCs w:val="21"/>
        </w:rPr>
        <w:t>«Title»</w:t>
      </w:r>
      <w:r w:rsidRPr="00B80343">
        <w:rPr>
          <w:rFonts w:asciiTheme="minorHAnsi" w:hAnsiTheme="minorHAnsi"/>
          <w:sz w:val="21"/>
          <w:szCs w:val="21"/>
        </w:rPr>
        <w:fldChar w:fldCharType="end"/>
      </w:r>
    </w:p>
    <w:p w14:paraId="2B689900"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"Court" </w:instrText>
      </w:r>
      <w:r w:rsidRPr="00B80343">
        <w:rPr>
          <w:rFonts w:asciiTheme="minorHAnsi" w:hAnsiTheme="minorHAnsi"/>
          <w:sz w:val="21"/>
          <w:szCs w:val="21"/>
        </w:rPr>
        <w:fldChar w:fldCharType="separate"/>
      </w:r>
      <w:r w:rsidRPr="00B80343">
        <w:rPr>
          <w:rFonts w:asciiTheme="minorHAnsi" w:hAnsiTheme="minorHAnsi"/>
          <w:noProof/>
          <w:sz w:val="21"/>
          <w:szCs w:val="21"/>
        </w:rPr>
        <w:t>«Court»</w:t>
      </w:r>
      <w:r w:rsidRPr="00B80343">
        <w:rPr>
          <w:rFonts w:asciiTheme="minorHAnsi" w:hAnsiTheme="minorHAnsi"/>
          <w:sz w:val="21"/>
          <w:szCs w:val="21"/>
        </w:rPr>
        <w:fldChar w:fldCharType="end"/>
      </w:r>
    </w:p>
    <w:p w14:paraId="66C25536"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"Add1" </w:instrText>
      </w:r>
      <w:r w:rsidRPr="00B80343">
        <w:rPr>
          <w:rFonts w:asciiTheme="minorHAnsi" w:hAnsiTheme="minorHAnsi"/>
          <w:sz w:val="21"/>
          <w:szCs w:val="21"/>
        </w:rPr>
        <w:fldChar w:fldCharType="separate"/>
      </w:r>
      <w:r w:rsidRPr="00B80343">
        <w:rPr>
          <w:rFonts w:asciiTheme="minorHAnsi" w:hAnsiTheme="minorHAnsi"/>
          <w:noProof/>
          <w:sz w:val="21"/>
          <w:szCs w:val="21"/>
        </w:rPr>
        <w:t>«Add1»</w:t>
      </w:r>
      <w:r w:rsidRPr="00B80343">
        <w:rPr>
          <w:rFonts w:asciiTheme="minorHAnsi" w:hAnsiTheme="minorHAnsi"/>
          <w:sz w:val="21"/>
          <w:szCs w:val="21"/>
        </w:rPr>
        <w:fldChar w:fldCharType="end"/>
      </w:r>
    </w:p>
    <w:p w14:paraId="484BEC02"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"Add2" </w:instrText>
      </w:r>
      <w:r w:rsidRPr="00B80343">
        <w:rPr>
          <w:rFonts w:asciiTheme="minorHAnsi" w:hAnsiTheme="minorHAnsi"/>
          <w:sz w:val="21"/>
          <w:szCs w:val="21"/>
        </w:rPr>
        <w:fldChar w:fldCharType="separate"/>
      </w:r>
      <w:r w:rsidRPr="00B80343">
        <w:rPr>
          <w:rFonts w:asciiTheme="minorHAnsi" w:hAnsiTheme="minorHAnsi"/>
          <w:noProof/>
          <w:sz w:val="21"/>
          <w:szCs w:val="21"/>
        </w:rPr>
        <w:t>«Add2»</w:t>
      </w:r>
      <w:r w:rsidRPr="00B80343">
        <w:rPr>
          <w:rFonts w:asciiTheme="minorHAnsi" w:hAnsiTheme="minorHAnsi"/>
          <w:sz w:val="21"/>
          <w:szCs w:val="21"/>
        </w:rPr>
        <w:fldChar w:fldCharType="end"/>
      </w:r>
    </w:p>
    <w:p w14:paraId="23A9D814"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"City" </w:instrText>
      </w:r>
      <w:r w:rsidRPr="00B80343">
        <w:rPr>
          <w:rFonts w:asciiTheme="minorHAnsi" w:hAnsiTheme="minorHAnsi"/>
          <w:sz w:val="21"/>
          <w:szCs w:val="21"/>
        </w:rPr>
        <w:fldChar w:fldCharType="separate"/>
      </w:r>
      <w:r w:rsidRPr="00B80343">
        <w:rPr>
          <w:rFonts w:asciiTheme="minorHAnsi" w:hAnsiTheme="minorHAnsi"/>
          <w:noProof/>
          <w:sz w:val="21"/>
          <w:szCs w:val="21"/>
        </w:rPr>
        <w:t>«City»</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"St" </w:instrText>
      </w:r>
      <w:r w:rsidRPr="00B80343">
        <w:rPr>
          <w:rFonts w:asciiTheme="minorHAnsi" w:hAnsiTheme="minorHAnsi"/>
          <w:sz w:val="21"/>
          <w:szCs w:val="21"/>
        </w:rPr>
        <w:fldChar w:fldCharType="separate"/>
      </w:r>
      <w:r w:rsidRPr="00B80343">
        <w:rPr>
          <w:rFonts w:asciiTheme="minorHAnsi" w:hAnsiTheme="minorHAnsi"/>
          <w:noProof/>
          <w:sz w:val="21"/>
          <w:szCs w:val="21"/>
        </w:rPr>
        <w:t>«St»</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"Zip" </w:instrText>
      </w:r>
      <w:r w:rsidRPr="00B80343">
        <w:rPr>
          <w:rFonts w:asciiTheme="minorHAnsi" w:hAnsiTheme="minorHAnsi"/>
          <w:sz w:val="21"/>
          <w:szCs w:val="21"/>
        </w:rPr>
        <w:fldChar w:fldCharType="separate"/>
      </w:r>
      <w:r w:rsidRPr="00B80343">
        <w:rPr>
          <w:rFonts w:asciiTheme="minorHAnsi" w:hAnsiTheme="minorHAnsi"/>
          <w:noProof/>
          <w:sz w:val="21"/>
          <w:szCs w:val="21"/>
        </w:rPr>
        <w:t>«Zip»</w:t>
      </w:r>
      <w:r w:rsidRPr="00B80343">
        <w:rPr>
          <w:rFonts w:asciiTheme="minorHAnsi" w:hAnsiTheme="minorHAnsi"/>
          <w:sz w:val="21"/>
          <w:szCs w:val="21"/>
        </w:rPr>
        <w:fldChar w:fldCharType="end"/>
      </w:r>
    </w:p>
    <w:p w14:paraId="45D33874"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53299507"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7D47140B" w14:textId="77777777" w:rsidR="00C351BE" w:rsidRPr="00B80343" w:rsidRDefault="00C351BE" w:rsidP="00C351BE">
      <w:pPr>
        <w:pStyle w:val="DocumentLabel"/>
        <w:spacing w:before="0" w:after="0" w:line="240" w:lineRule="auto"/>
        <w:ind w:left="720"/>
        <w:rPr>
          <w:rFonts w:asciiTheme="minorHAnsi" w:hAnsiTheme="minorHAnsi"/>
          <w:b/>
          <w:sz w:val="21"/>
          <w:szCs w:val="21"/>
        </w:rPr>
      </w:pPr>
      <w:r w:rsidRPr="00B80343">
        <w:rPr>
          <w:rFonts w:asciiTheme="minorHAnsi" w:hAnsiTheme="minorHAnsi"/>
          <w:b/>
          <w:sz w:val="21"/>
          <w:szCs w:val="21"/>
        </w:rPr>
        <w:t>Re: Federal Bar Association Honorary Membership</w:t>
      </w:r>
    </w:p>
    <w:p w14:paraId="2AD8D66B"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217EC2A8"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t xml:space="preserve">Dear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"Title" </w:instrText>
      </w:r>
      <w:r w:rsidRPr="00B80343">
        <w:rPr>
          <w:rFonts w:asciiTheme="minorHAnsi" w:hAnsiTheme="minorHAnsi"/>
          <w:sz w:val="21"/>
          <w:szCs w:val="21"/>
        </w:rPr>
        <w:fldChar w:fldCharType="separate"/>
      </w:r>
      <w:r w:rsidRPr="00B80343">
        <w:rPr>
          <w:rFonts w:asciiTheme="minorHAnsi" w:hAnsiTheme="minorHAnsi"/>
          <w:noProof/>
          <w:sz w:val="21"/>
          <w:szCs w:val="21"/>
        </w:rPr>
        <w:t>«Title»</w:t>
      </w:r>
      <w:r w:rsidRPr="00B80343">
        <w:rPr>
          <w:rFonts w:asciiTheme="minorHAnsi" w:hAnsiTheme="minorHAnsi"/>
          <w:sz w:val="21"/>
          <w:szCs w:val="21"/>
        </w:rPr>
        <w:fldChar w:fldCharType="end"/>
      </w:r>
      <w:r w:rsidRPr="00B80343">
        <w:rPr>
          <w:rFonts w:asciiTheme="minorHAnsi" w:hAnsiTheme="minorHAnsi"/>
          <w:sz w:val="21"/>
          <w:szCs w:val="21"/>
        </w:rPr>
        <w:t xml:space="preserve"> </w:t>
      </w:r>
      <w:r w:rsidRPr="00B80343">
        <w:rPr>
          <w:rFonts w:asciiTheme="minorHAnsi" w:hAnsiTheme="minorHAnsi"/>
          <w:sz w:val="21"/>
          <w:szCs w:val="21"/>
        </w:rPr>
        <w:fldChar w:fldCharType="begin"/>
      </w:r>
      <w:r w:rsidRPr="00B80343">
        <w:rPr>
          <w:rFonts w:asciiTheme="minorHAnsi" w:hAnsiTheme="minorHAnsi"/>
          <w:sz w:val="21"/>
          <w:szCs w:val="21"/>
        </w:rPr>
        <w:instrText xml:space="preserve"> MERGEFIELD "Lname" </w:instrText>
      </w:r>
      <w:r w:rsidRPr="00B80343">
        <w:rPr>
          <w:rFonts w:asciiTheme="minorHAnsi" w:hAnsiTheme="minorHAnsi"/>
          <w:sz w:val="21"/>
          <w:szCs w:val="21"/>
        </w:rPr>
        <w:fldChar w:fldCharType="separate"/>
      </w:r>
      <w:r w:rsidRPr="00B80343">
        <w:rPr>
          <w:rFonts w:asciiTheme="minorHAnsi" w:hAnsiTheme="minorHAnsi"/>
          <w:noProof/>
          <w:sz w:val="21"/>
          <w:szCs w:val="21"/>
        </w:rPr>
        <w:t>«Lname»</w:t>
      </w:r>
      <w:r w:rsidRPr="00B80343">
        <w:rPr>
          <w:rFonts w:asciiTheme="minorHAnsi" w:hAnsiTheme="minorHAnsi"/>
          <w:sz w:val="21"/>
          <w:szCs w:val="21"/>
        </w:rPr>
        <w:fldChar w:fldCharType="end"/>
      </w:r>
      <w:r w:rsidRPr="00B80343">
        <w:rPr>
          <w:rFonts w:asciiTheme="minorHAnsi" w:hAnsiTheme="minorHAnsi"/>
          <w:sz w:val="21"/>
          <w:szCs w:val="21"/>
        </w:rPr>
        <w:t>:</w:t>
      </w:r>
    </w:p>
    <w:p w14:paraId="16FE5AF6"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36F43E20" w14:textId="77777777" w:rsidR="00C351BE" w:rsidRPr="00B80343" w:rsidRDefault="00C351BE" w:rsidP="00C351BE">
      <w:pPr>
        <w:pStyle w:val="DocumentLabel"/>
        <w:spacing w:before="0" w:after="0" w:line="240" w:lineRule="auto"/>
        <w:ind w:left="0" w:firstLine="720"/>
        <w:rPr>
          <w:rFonts w:asciiTheme="minorHAnsi" w:hAnsiTheme="minorHAnsi"/>
          <w:sz w:val="21"/>
          <w:szCs w:val="21"/>
        </w:rPr>
      </w:pPr>
      <w:r w:rsidRPr="00B80343">
        <w:rPr>
          <w:rFonts w:asciiTheme="minorHAnsi" w:hAnsiTheme="minorHAnsi"/>
          <w:sz w:val="21"/>
          <w:szCs w:val="21"/>
        </w:rPr>
        <w:t xml:space="preserve">On behalf of the leadership and members of the Federal Bar Association </w:t>
      </w:r>
      <w:r w:rsidRPr="008B36AA">
        <w:rPr>
          <w:rFonts w:asciiTheme="minorHAnsi" w:hAnsiTheme="minorHAnsi"/>
          <w:sz w:val="21"/>
          <w:szCs w:val="21"/>
          <w:highlight w:val="yellow"/>
        </w:rPr>
        <w:t>XXXX Chapter</w:t>
      </w:r>
      <w:r w:rsidRPr="00B80343">
        <w:rPr>
          <w:rFonts w:asciiTheme="minorHAnsi" w:hAnsiTheme="minorHAnsi"/>
          <w:sz w:val="21"/>
          <w:szCs w:val="21"/>
        </w:rPr>
        <w:t xml:space="preserve">, I would like to thank you for your service to the Federal Judiciary. The commitment of the Federal Judiciary to both the rule of law and civility of the practice of law sets the gold-standard for all judicial officers worldwide. </w:t>
      </w:r>
    </w:p>
    <w:p w14:paraId="5300124A" w14:textId="77777777" w:rsidR="00C351BE" w:rsidRPr="00B80343" w:rsidRDefault="00C351BE" w:rsidP="00C351BE">
      <w:pPr>
        <w:pStyle w:val="DocumentLabel"/>
        <w:spacing w:before="0" w:after="0" w:line="240" w:lineRule="auto"/>
        <w:ind w:left="0" w:firstLine="720"/>
        <w:rPr>
          <w:rFonts w:asciiTheme="minorHAnsi" w:hAnsiTheme="minorHAnsi"/>
          <w:sz w:val="21"/>
          <w:szCs w:val="21"/>
        </w:rPr>
      </w:pPr>
    </w:p>
    <w:p w14:paraId="44CA715B" w14:textId="1BDC0B01" w:rsidR="00C351BE" w:rsidRPr="00B80343" w:rsidRDefault="00C351BE" w:rsidP="00C351BE">
      <w:pPr>
        <w:pStyle w:val="DocumentLabel"/>
        <w:spacing w:before="0" w:after="0" w:line="240" w:lineRule="auto"/>
        <w:ind w:left="0" w:firstLine="720"/>
        <w:rPr>
          <w:rFonts w:asciiTheme="minorHAnsi" w:hAnsiTheme="minorHAnsi"/>
          <w:sz w:val="21"/>
          <w:szCs w:val="21"/>
        </w:rPr>
      </w:pPr>
      <w:r w:rsidRPr="00B80343">
        <w:rPr>
          <w:rFonts w:asciiTheme="minorHAnsi" w:hAnsiTheme="minorHAnsi"/>
          <w:sz w:val="21"/>
          <w:szCs w:val="21"/>
        </w:rPr>
        <w:t>As you know, the Federal Bar Association is the foremost national bar association devoted to the practice and jurisprudence of Federal law and the vitality of the Federal court system. Our association’s national voluntary membership of more than 1</w:t>
      </w:r>
      <w:r w:rsidR="00E97F53">
        <w:rPr>
          <w:rFonts w:asciiTheme="minorHAnsi" w:hAnsiTheme="minorHAnsi"/>
          <w:sz w:val="21"/>
          <w:szCs w:val="21"/>
        </w:rPr>
        <w:t>4</w:t>
      </w:r>
      <w:r w:rsidRPr="00B80343">
        <w:rPr>
          <w:rFonts w:asciiTheme="minorHAnsi" w:hAnsiTheme="minorHAnsi"/>
          <w:sz w:val="21"/>
          <w:szCs w:val="21"/>
        </w:rPr>
        <w:t>,000 individuals is bound in its commitment to the sound administration of justice and the independence of the Judiciary. The Federal Bar Association, through our advocacy on Capitol Hill, continues to uphold the importance of judicial independence, along with adequate resources and ongoing attention by the Congress to the needs of our Federal court system. We value the mutual relationship we share with the Federal Judiciary in our mission to strengthen and protect our courts and our system of justice.</w:t>
      </w:r>
    </w:p>
    <w:p w14:paraId="256B8D0C" w14:textId="77777777" w:rsidR="00C351BE" w:rsidRPr="00B80343" w:rsidRDefault="00C351BE" w:rsidP="00C351BE">
      <w:pPr>
        <w:pStyle w:val="DocumentLabel"/>
        <w:spacing w:before="0" w:after="0" w:line="240" w:lineRule="auto"/>
        <w:ind w:left="0" w:firstLine="720"/>
        <w:rPr>
          <w:rFonts w:asciiTheme="minorHAnsi" w:hAnsiTheme="minorHAnsi"/>
          <w:sz w:val="21"/>
          <w:szCs w:val="21"/>
        </w:rPr>
      </w:pPr>
    </w:p>
    <w:p w14:paraId="2A0EC8CC" w14:textId="77777777" w:rsidR="00C351BE" w:rsidRPr="00B80343" w:rsidRDefault="00C351BE" w:rsidP="00C351BE">
      <w:pPr>
        <w:pStyle w:val="DocumentLabel"/>
        <w:spacing w:before="0" w:after="0" w:line="240" w:lineRule="auto"/>
        <w:ind w:left="0" w:firstLine="720"/>
        <w:rPr>
          <w:rFonts w:asciiTheme="minorHAnsi" w:hAnsiTheme="minorHAnsi"/>
          <w:sz w:val="21"/>
          <w:szCs w:val="21"/>
        </w:rPr>
      </w:pPr>
      <w:r w:rsidRPr="000449FF">
        <w:rPr>
          <w:rFonts w:asciiTheme="minorHAnsi" w:hAnsiTheme="minorHAnsi"/>
          <w:b/>
          <w:bCs/>
          <w:sz w:val="21"/>
          <w:szCs w:val="21"/>
        </w:rPr>
        <w:t xml:space="preserve">On behalf of the </w:t>
      </w:r>
      <w:r w:rsidRPr="000449FF">
        <w:rPr>
          <w:rFonts w:asciiTheme="minorHAnsi" w:hAnsiTheme="minorHAnsi"/>
          <w:b/>
          <w:bCs/>
          <w:sz w:val="21"/>
          <w:szCs w:val="21"/>
          <w:highlight w:val="yellow"/>
        </w:rPr>
        <w:t>FBA XXX Chapter</w:t>
      </w:r>
      <w:r w:rsidRPr="00B80343">
        <w:rPr>
          <w:rFonts w:asciiTheme="minorHAnsi" w:hAnsiTheme="minorHAnsi"/>
          <w:sz w:val="21"/>
          <w:szCs w:val="21"/>
        </w:rPr>
        <w:t xml:space="preserve">, I would like to extend an honorary membership to you. Pursuant to the Association’s constitution and bylaws, </w:t>
      </w:r>
      <w:r w:rsidRPr="000449FF">
        <w:rPr>
          <w:rFonts w:asciiTheme="minorHAnsi" w:hAnsiTheme="minorHAnsi"/>
          <w:i/>
          <w:iCs/>
          <w:sz w:val="21"/>
          <w:szCs w:val="21"/>
        </w:rPr>
        <w:t>any judge of the Federal courts established under Article III of the Constitution of the United States, any United States Bankruptcy Judge and any United States Magistrate Judge may be elected to honorary membership in the Association by any Professional Chapter located within the territory of the Circuit in which that judge serves</w:t>
      </w:r>
      <w:r w:rsidRPr="00B80343">
        <w:rPr>
          <w:rFonts w:asciiTheme="minorHAnsi" w:hAnsiTheme="minorHAnsi"/>
          <w:sz w:val="21"/>
          <w:szCs w:val="21"/>
        </w:rPr>
        <w:t xml:space="preserve">. </w:t>
      </w:r>
      <w:r>
        <w:rPr>
          <w:rFonts w:asciiTheme="minorHAnsi" w:hAnsiTheme="minorHAnsi"/>
          <w:sz w:val="21"/>
          <w:szCs w:val="21"/>
        </w:rPr>
        <w:t xml:space="preserve">This Honorary Membership package would include membership to the </w:t>
      </w:r>
      <w:r w:rsidRPr="00B80343">
        <w:rPr>
          <w:rFonts w:asciiTheme="minorHAnsi" w:hAnsiTheme="minorHAnsi"/>
          <w:sz w:val="21"/>
          <w:szCs w:val="21"/>
        </w:rPr>
        <w:t>Association</w:t>
      </w:r>
      <w:r>
        <w:rPr>
          <w:rFonts w:asciiTheme="minorHAnsi" w:hAnsiTheme="minorHAnsi"/>
          <w:sz w:val="21"/>
          <w:szCs w:val="21"/>
        </w:rPr>
        <w:t xml:space="preserve">, to its Judiciary Division, and to </w:t>
      </w:r>
      <w:r w:rsidRPr="000449FF">
        <w:rPr>
          <w:rFonts w:asciiTheme="minorHAnsi" w:hAnsiTheme="minorHAnsi"/>
          <w:sz w:val="21"/>
          <w:szCs w:val="21"/>
          <w:highlight w:val="yellow"/>
        </w:rPr>
        <w:t>the XXX Chapter</w:t>
      </w:r>
      <w:r>
        <w:rPr>
          <w:rFonts w:asciiTheme="minorHAnsi" w:hAnsiTheme="minorHAnsi"/>
          <w:sz w:val="21"/>
          <w:szCs w:val="21"/>
        </w:rPr>
        <w:t xml:space="preserve">. </w:t>
      </w:r>
      <w:r w:rsidRPr="00B80343">
        <w:rPr>
          <w:rFonts w:asciiTheme="minorHAnsi" w:hAnsiTheme="minorHAnsi"/>
          <w:sz w:val="21"/>
          <w:szCs w:val="21"/>
        </w:rPr>
        <w:t xml:space="preserve">Honorary members of the Association shall be exempt from payment of dues but shall </w:t>
      </w:r>
      <w:r>
        <w:rPr>
          <w:rFonts w:asciiTheme="minorHAnsi" w:hAnsiTheme="minorHAnsi"/>
          <w:sz w:val="21"/>
          <w:szCs w:val="21"/>
        </w:rPr>
        <w:t xml:space="preserve">receive </w:t>
      </w:r>
      <w:r w:rsidRPr="00B80343">
        <w:rPr>
          <w:rFonts w:asciiTheme="minorHAnsi" w:hAnsiTheme="minorHAnsi"/>
          <w:sz w:val="21"/>
          <w:szCs w:val="21"/>
        </w:rPr>
        <w:t>full rights and privileges of membership</w:t>
      </w:r>
      <w:r>
        <w:rPr>
          <w:rFonts w:asciiTheme="minorHAnsi" w:hAnsiTheme="minorHAnsi"/>
          <w:sz w:val="21"/>
          <w:szCs w:val="21"/>
        </w:rPr>
        <w:t>, and s</w:t>
      </w:r>
      <w:r w:rsidRPr="00B80343">
        <w:rPr>
          <w:rFonts w:asciiTheme="minorHAnsi" w:hAnsiTheme="minorHAnsi"/>
          <w:sz w:val="21"/>
          <w:szCs w:val="21"/>
        </w:rPr>
        <w:t xml:space="preserve">uch membership shall continue so long as the </w:t>
      </w:r>
      <w:r>
        <w:rPr>
          <w:rFonts w:asciiTheme="minorHAnsi" w:hAnsiTheme="minorHAnsi"/>
          <w:sz w:val="21"/>
          <w:szCs w:val="21"/>
        </w:rPr>
        <w:t xml:space="preserve">nominated </w:t>
      </w:r>
      <w:r w:rsidRPr="00B80343">
        <w:rPr>
          <w:rFonts w:asciiTheme="minorHAnsi" w:hAnsiTheme="minorHAnsi"/>
          <w:sz w:val="21"/>
          <w:szCs w:val="21"/>
        </w:rPr>
        <w:t>Judge serves in active, senior, or retired status.</w:t>
      </w:r>
    </w:p>
    <w:p w14:paraId="1439FFDF"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1019C59D" w14:textId="77777777" w:rsidR="00C351BE" w:rsidRPr="00B80343" w:rsidRDefault="00C351BE" w:rsidP="00C351BE">
      <w:pPr>
        <w:pStyle w:val="DocumentLabel"/>
        <w:spacing w:before="0" w:after="0" w:line="240" w:lineRule="auto"/>
        <w:ind w:left="0" w:firstLine="720"/>
        <w:rPr>
          <w:rFonts w:asciiTheme="minorHAnsi" w:hAnsiTheme="minorHAnsi"/>
          <w:sz w:val="21"/>
          <w:szCs w:val="21"/>
        </w:rPr>
      </w:pPr>
      <w:r w:rsidRPr="00B80343">
        <w:rPr>
          <w:rFonts w:asciiTheme="minorHAnsi" w:hAnsiTheme="minorHAnsi"/>
          <w:sz w:val="21"/>
          <w:szCs w:val="21"/>
        </w:rPr>
        <w:t>It is the dedication of the Federal Bar Association’s volunteer leadership and their strong participation that make the association such a valuable resource for lawyers and judges across the United States. I hope the Federal Bar Association may serve as a resource for you and your Court as well, and I look forward to welcoming you as an honorary member soon.</w:t>
      </w:r>
    </w:p>
    <w:p w14:paraId="47BEC2F8"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5143E631"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sz w:val="21"/>
          <w:szCs w:val="21"/>
        </w:rPr>
        <w:t>Sincerely,</w:t>
      </w:r>
    </w:p>
    <w:p w14:paraId="34E2D61F" w14:textId="77777777" w:rsidR="00C351BE" w:rsidRPr="00B80343" w:rsidRDefault="00C351BE" w:rsidP="00C351BE">
      <w:pPr>
        <w:pStyle w:val="DocumentLabel"/>
        <w:spacing w:before="0" w:after="0" w:line="240" w:lineRule="auto"/>
        <w:ind w:left="0"/>
        <w:rPr>
          <w:rFonts w:asciiTheme="minorHAnsi" w:hAnsiTheme="minorHAnsi"/>
          <w:sz w:val="21"/>
          <w:szCs w:val="21"/>
        </w:rPr>
      </w:pPr>
    </w:p>
    <w:p w14:paraId="7D3D2173" w14:textId="77777777" w:rsidR="00C351BE" w:rsidRPr="00B80343" w:rsidRDefault="00C351BE" w:rsidP="00C351BE">
      <w:pPr>
        <w:pStyle w:val="DocumentLabel"/>
        <w:spacing w:before="0" w:after="0" w:line="240" w:lineRule="auto"/>
        <w:ind w:left="0"/>
        <w:rPr>
          <w:rFonts w:asciiTheme="minorHAnsi" w:hAnsiTheme="minorHAnsi"/>
          <w:sz w:val="21"/>
          <w:szCs w:val="21"/>
        </w:rPr>
      </w:pPr>
      <w:r w:rsidRPr="00B80343">
        <w:rPr>
          <w:rFonts w:asciiTheme="minorHAnsi" w:hAnsiTheme="minorHAnsi"/>
          <w:noProof/>
          <w:sz w:val="21"/>
          <w:szCs w:val="21"/>
        </w:rPr>
        <w:t>[INSERT SIGNATURE]</w:t>
      </w:r>
    </w:p>
    <w:p w14:paraId="05ED16B6" w14:textId="77777777" w:rsidR="00C351BE" w:rsidRPr="000449FF" w:rsidRDefault="00C351BE" w:rsidP="00C351BE">
      <w:pPr>
        <w:pStyle w:val="DocumentLabel"/>
        <w:spacing w:before="0" w:after="0" w:line="240" w:lineRule="auto"/>
        <w:ind w:left="0"/>
        <w:rPr>
          <w:rFonts w:asciiTheme="minorHAnsi" w:hAnsiTheme="minorHAnsi"/>
          <w:sz w:val="21"/>
          <w:szCs w:val="21"/>
          <w:highlight w:val="yellow"/>
        </w:rPr>
      </w:pPr>
      <w:r w:rsidRPr="000449FF">
        <w:rPr>
          <w:rFonts w:asciiTheme="minorHAnsi" w:hAnsiTheme="minorHAnsi"/>
          <w:sz w:val="21"/>
          <w:szCs w:val="21"/>
          <w:highlight w:val="yellow"/>
        </w:rPr>
        <w:t>NAME</w:t>
      </w:r>
    </w:p>
    <w:p w14:paraId="0536754F" w14:textId="482C1DBA" w:rsidR="00311866" w:rsidRPr="00F656B1" w:rsidRDefault="00C351BE" w:rsidP="00C351BE">
      <w:pPr>
        <w:pStyle w:val="DocumentLabel"/>
        <w:spacing w:before="0" w:after="0" w:line="240" w:lineRule="auto"/>
        <w:ind w:left="0"/>
      </w:pPr>
      <w:r w:rsidRPr="000449FF">
        <w:rPr>
          <w:rFonts w:asciiTheme="minorHAnsi" w:hAnsiTheme="minorHAnsi"/>
          <w:sz w:val="21"/>
          <w:szCs w:val="21"/>
          <w:highlight w:val="yellow"/>
        </w:rPr>
        <w:t>XXXX Chapter President</w:t>
      </w:r>
    </w:p>
    <w:sectPr w:rsidR="00311866" w:rsidRPr="00F656B1" w:rsidSect="00B430CF">
      <w:headerReference w:type="even" r:id="rId10"/>
      <w:headerReference w:type="first" r:id="rId11"/>
      <w:footerReference w:type="first" r:id="rId12"/>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4958" w14:textId="77777777" w:rsidR="008F6AC5" w:rsidRDefault="008F6AC5" w:rsidP="00592E65">
      <w:pPr>
        <w:spacing w:after="0"/>
      </w:pPr>
      <w:r>
        <w:separator/>
      </w:r>
    </w:p>
  </w:endnote>
  <w:endnote w:type="continuationSeparator" w:id="0">
    <w:p w14:paraId="25112754" w14:textId="77777777" w:rsidR="008F6AC5" w:rsidRDefault="008F6AC5" w:rsidP="0059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swiss"/>
    <w:notTrueType/>
    <w:pitch w:val="variable"/>
    <w:sig w:usb0="E1000AEF" w:usb1="5000A1FF" w:usb2="00000000" w:usb3="00000000" w:csb0="000001BF" w:csb1="00000000"/>
  </w:font>
  <w:font w:name="Geneva">
    <w:altName w:val="Arial"/>
    <w:panose1 w:val="00000000000000000000"/>
    <w:charset w:val="00"/>
    <w:family w:val="swiss"/>
    <w:notTrueType/>
    <w:pitch w:val="variable"/>
    <w:sig w:usb0="E00002FF" w:usb1="5200205F" w:usb2="00A0C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6E36" w14:textId="14416C1D" w:rsidR="00B430CF" w:rsidRDefault="00A62611">
    <w:pPr>
      <w:pStyle w:val="Footer"/>
    </w:pPr>
    <w:r w:rsidRPr="00A62611">
      <w:rPr>
        <w:noProof/>
      </w:rPr>
      <w:drawing>
        <wp:anchor distT="0" distB="0" distL="114300" distR="114300" simplePos="0" relativeHeight="251661312" behindDoc="1" locked="0" layoutInCell="1" allowOverlap="1" wp14:anchorId="2CDD5593" wp14:editId="70A1144F">
          <wp:simplePos x="0" y="0"/>
          <wp:positionH relativeFrom="column">
            <wp:posOffset>-863129</wp:posOffset>
          </wp:positionH>
          <wp:positionV relativeFrom="paragraph">
            <wp:posOffset>-653415</wp:posOffset>
          </wp:positionV>
          <wp:extent cx="7684135" cy="655955"/>
          <wp:effectExtent l="0" t="0" r="0" b="4445"/>
          <wp:wrapTight wrapText="bothSides">
            <wp:wrapPolygon edited="0">
              <wp:start x="0" y="0"/>
              <wp:lineTo x="0" y="21328"/>
              <wp:lineTo x="21563" y="2132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84135" cy="6559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F3BD" w14:textId="77777777" w:rsidR="008F6AC5" w:rsidRDefault="008F6AC5" w:rsidP="00592E65">
      <w:pPr>
        <w:spacing w:after="0"/>
      </w:pPr>
      <w:r>
        <w:separator/>
      </w:r>
    </w:p>
  </w:footnote>
  <w:footnote w:type="continuationSeparator" w:id="0">
    <w:p w14:paraId="0EFA968C" w14:textId="77777777" w:rsidR="008F6AC5" w:rsidRDefault="008F6AC5" w:rsidP="00592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3427" w14:textId="77777777" w:rsidR="00592E65" w:rsidRDefault="00E97F53">
    <w:pPr>
      <w:pStyle w:val="Header"/>
    </w:pPr>
    <w:sdt>
      <w:sdtPr>
        <w:id w:val="171999623"/>
        <w:placeholder>
          <w:docPart w:val="49C7CDEE80F3684096A32240B3D9CDD1"/>
        </w:placeholder>
        <w:temporary/>
        <w:showingPlcHdr/>
      </w:sdtPr>
      <w:sdtEndPr/>
      <w:sdtContent>
        <w:r w:rsidR="00592E65">
          <w:t>[Type text]</w:t>
        </w:r>
      </w:sdtContent>
    </w:sdt>
    <w:r w:rsidR="00592E65">
      <w:ptab w:relativeTo="margin" w:alignment="center" w:leader="none"/>
    </w:r>
    <w:sdt>
      <w:sdtPr>
        <w:id w:val="171999624"/>
        <w:placeholder>
          <w:docPart w:val="50E5D99353455846A72F902C701E9896"/>
        </w:placeholder>
        <w:temporary/>
        <w:showingPlcHdr/>
      </w:sdtPr>
      <w:sdtEndPr/>
      <w:sdtContent>
        <w:r w:rsidR="00592E65">
          <w:t>[Type text]</w:t>
        </w:r>
      </w:sdtContent>
    </w:sdt>
    <w:r w:rsidR="00592E65">
      <w:ptab w:relativeTo="margin" w:alignment="right" w:leader="none"/>
    </w:r>
    <w:sdt>
      <w:sdtPr>
        <w:id w:val="171999625"/>
        <w:placeholder>
          <w:docPart w:val="4A6CA9143C62994D8D58B4309C94E272"/>
        </w:placeholder>
        <w:temporary/>
        <w:showingPlcHdr/>
      </w:sdtPr>
      <w:sdtEndPr/>
      <w:sdtContent>
        <w:r w:rsidR="00592E65">
          <w:t>[Type text]</w:t>
        </w:r>
      </w:sdtContent>
    </w:sdt>
  </w:p>
  <w:p w14:paraId="1ADF7857" w14:textId="77777777" w:rsidR="00592E65" w:rsidRDefault="00592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E9B0" w14:textId="77777777" w:rsidR="00311866" w:rsidRDefault="00311866">
    <w:pPr>
      <w:pStyle w:val="Header"/>
    </w:pPr>
  </w:p>
  <w:p w14:paraId="7BF99BB2" w14:textId="0D6A5F69" w:rsidR="00311866" w:rsidRDefault="00311866">
    <w:pPr>
      <w:pStyle w:val="Header"/>
    </w:pPr>
    <w:r>
      <w:rPr>
        <w:noProof/>
        <w:lang w:eastAsia="en-US"/>
      </w:rPr>
      <w:drawing>
        <wp:anchor distT="0" distB="0" distL="114300" distR="114300" simplePos="0" relativeHeight="251660288" behindDoc="1" locked="0" layoutInCell="1" allowOverlap="1" wp14:anchorId="44529C05" wp14:editId="41CD2F61">
          <wp:simplePos x="0" y="0"/>
          <wp:positionH relativeFrom="column">
            <wp:posOffset>1423035</wp:posOffset>
          </wp:positionH>
          <wp:positionV relativeFrom="paragraph">
            <wp:posOffset>151765</wp:posOffset>
          </wp:positionV>
          <wp:extent cx="2819400" cy="1181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seal-VECTOR-horizontal.eps"/>
                  <pic:cNvPicPr/>
                </pic:nvPicPr>
                <pic:blipFill>
                  <a:blip r:embed="rId1">
                    <a:extLst>
                      <a:ext uri="{28A0092B-C50C-407E-A947-70E740481C1C}">
                        <a14:useLocalDpi xmlns:a14="http://schemas.microsoft.com/office/drawing/2010/main" val="0"/>
                      </a:ext>
                    </a:extLst>
                  </a:blip>
                  <a:stretch>
                    <a:fillRect/>
                  </a:stretch>
                </pic:blipFill>
                <pic:spPr>
                  <a:xfrm>
                    <a:off x="0" y="0"/>
                    <a:ext cx="2819400" cy="1181100"/>
                  </a:xfrm>
                  <a:prstGeom prst="rect">
                    <a:avLst/>
                  </a:prstGeom>
                </pic:spPr>
              </pic:pic>
            </a:graphicData>
          </a:graphic>
          <wp14:sizeRelH relativeFrom="page">
            <wp14:pctWidth>0</wp14:pctWidth>
          </wp14:sizeRelH>
          <wp14:sizeRelV relativeFrom="page">
            <wp14:pctHeight>0</wp14:pctHeight>
          </wp14:sizeRelV>
        </wp:anchor>
      </w:drawing>
    </w:r>
  </w:p>
  <w:p w14:paraId="1ED70D6A" w14:textId="7ADD0DE1" w:rsidR="00311866" w:rsidRDefault="00311866">
    <w:pPr>
      <w:pStyle w:val="Header"/>
    </w:pPr>
  </w:p>
  <w:p w14:paraId="65EA9441" w14:textId="361E60D7" w:rsidR="00311866" w:rsidRDefault="00311866">
    <w:pPr>
      <w:pStyle w:val="Header"/>
    </w:pPr>
  </w:p>
  <w:p w14:paraId="6F1ACCB2" w14:textId="442CA7DF" w:rsidR="00311866" w:rsidRDefault="00311866">
    <w:pPr>
      <w:pStyle w:val="Header"/>
    </w:pPr>
  </w:p>
  <w:p w14:paraId="1298177D" w14:textId="3CB8FF03" w:rsidR="00311866" w:rsidRDefault="00311866">
    <w:pPr>
      <w:pStyle w:val="Header"/>
    </w:pPr>
  </w:p>
  <w:p w14:paraId="2B641A5D" w14:textId="08A604EC" w:rsidR="00311866" w:rsidRDefault="00311866">
    <w:pPr>
      <w:pStyle w:val="Header"/>
    </w:pPr>
  </w:p>
  <w:p w14:paraId="48BA6640" w14:textId="3F0C55D5" w:rsidR="00311866" w:rsidRDefault="00311866">
    <w:pPr>
      <w:pStyle w:val="Header"/>
    </w:pPr>
  </w:p>
  <w:p w14:paraId="61B301BD" w14:textId="5C3425CC" w:rsidR="00B430CF" w:rsidRDefault="00B43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D76"/>
    <w:multiLevelType w:val="hybridMultilevel"/>
    <w:tmpl w:val="02A8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56455"/>
    <w:multiLevelType w:val="hybridMultilevel"/>
    <w:tmpl w:val="21367E0E"/>
    <w:lvl w:ilvl="0" w:tplc="13B2DD28">
      <w:start w:val="1"/>
      <w:numFmt w:val="bullet"/>
      <w:lvlText w:val="­"/>
      <w:lvlJc w:val="left"/>
      <w:pPr>
        <w:ind w:left="1440" w:hanging="360"/>
      </w:pPr>
      <w:rPr>
        <w:rFonts w:ascii="Courier New" w:hAnsi="Courier New" w:cs="Times New Roman" w:hint="default"/>
        <w:b/>
      </w:rPr>
    </w:lvl>
    <w:lvl w:ilvl="1" w:tplc="C39CE9EA">
      <w:start w:val="1"/>
      <w:numFmt w:val="bullet"/>
      <w:lvlText w:val="o"/>
      <w:lvlJc w:val="left"/>
      <w:pPr>
        <w:ind w:left="2160" w:hanging="360"/>
      </w:pPr>
      <w:rPr>
        <w:rFonts w:ascii="Courier New" w:hAnsi="Courier New" w:cs="Courier New" w:hint="default"/>
      </w:rPr>
    </w:lvl>
    <w:lvl w:ilvl="2" w:tplc="489CE28C">
      <w:start w:val="1"/>
      <w:numFmt w:val="bullet"/>
      <w:lvlText w:val=""/>
      <w:lvlJc w:val="left"/>
      <w:pPr>
        <w:ind w:left="2880" w:hanging="360"/>
      </w:pPr>
      <w:rPr>
        <w:rFonts w:ascii="Wingdings" w:hAnsi="Wingdings" w:hint="default"/>
      </w:rPr>
    </w:lvl>
    <w:lvl w:ilvl="3" w:tplc="C9787E60">
      <w:start w:val="1"/>
      <w:numFmt w:val="bullet"/>
      <w:lvlText w:val=""/>
      <w:lvlJc w:val="left"/>
      <w:pPr>
        <w:ind w:left="3600" w:hanging="360"/>
      </w:pPr>
      <w:rPr>
        <w:rFonts w:ascii="Symbol" w:hAnsi="Symbol" w:hint="default"/>
      </w:rPr>
    </w:lvl>
    <w:lvl w:ilvl="4" w:tplc="B21E976C">
      <w:start w:val="1"/>
      <w:numFmt w:val="bullet"/>
      <w:lvlText w:val="o"/>
      <w:lvlJc w:val="left"/>
      <w:pPr>
        <w:ind w:left="4320" w:hanging="360"/>
      </w:pPr>
      <w:rPr>
        <w:rFonts w:ascii="Courier New" w:hAnsi="Courier New" w:cs="Courier New" w:hint="default"/>
      </w:rPr>
    </w:lvl>
    <w:lvl w:ilvl="5" w:tplc="876806E6">
      <w:start w:val="1"/>
      <w:numFmt w:val="bullet"/>
      <w:lvlText w:val=""/>
      <w:lvlJc w:val="left"/>
      <w:pPr>
        <w:ind w:left="5040" w:hanging="360"/>
      </w:pPr>
      <w:rPr>
        <w:rFonts w:ascii="Wingdings" w:hAnsi="Wingdings" w:hint="default"/>
      </w:rPr>
    </w:lvl>
    <w:lvl w:ilvl="6" w:tplc="0430ED78">
      <w:start w:val="1"/>
      <w:numFmt w:val="bullet"/>
      <w:lvlText w:val=""/>
      <w:lvlJc w:val="left"/>
      <w:pPr>
        <w:ind w:left="5760" w:hanging="360"/>
      </w:pPr>
      <w:rPr>
        <w:rFonts w:ascii="Symbol" w:hAnsi="Symbol" w:hint="default"/>
      </w:rPr>
    </w:lvl>
    <w:lvl w:ilvl="7" w:tplc="DA34A42A">
      <w:start w:val="1"/>
      <w:numFmt w:val="bullet"/>
      <w:lvlText w:val="o"/>
      <w:lvlJc w:val="left"/>
      <w:pPr>
        <w:ind w:left="6480" w:hanging="360"/>
      </w:pPr>
      <w:rPr>
        <w:rFonts w:ascii="Courier New" w:hAnsi="Courier New" w:cs="Courier New" w:hint="default"/>
      </w:rPr>
    </w:lvl>
    <w:lvl w:ilvl="8" w:tplc="73448C5A">
      <w:start w:val="1"/>
      <w:numFmt w:val="bullet"/>
      <w:lvlText w:val=""/>
      <w:lvlJc w:val="left"/>
      <w:pPr>
        <w:ind w:left="7200" w:hanging="360"/>
      </w:pPr>
      <w:rPr>
        <w:rFonts w:ascii="Wingdings" w:hAnsi="Wingdings" w:hint="default"/>
      </w:rPr>
    </w:lvl>
  </w:abstractNum>
  <w:abstractNum w:abstractNumId="2" w15:restartNumberingAfterBreak="0">
    <w:nsid w:val="2F4079A4"/>
    <w:multiLevelType w:val="hybridMultilevel"/>
    <w:tmpl w:val="D2E0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43CB8"/>
    <w:multiLevelType w:val="hybridMultilevel"/>
    <w:tmpl w:val="2F1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03014"/>
    <w:multiLevelType w:val="hybridMultilevel"/>
    <w:tmpl w:val="98767394"/>
    <w:lvl w:ilvl="0" w:tplc="770A420E">
      <w:start w:val="1"/>
      <w:numFmt w:val="decimal"/>
      <w:lvlText w:val="%1."/>
      <w:lvlJc w:val="left"/>
      <w:pPr>
        <w:ind w:left="720" w:hanging="360"/>
      </w:pPr>
      <w:rPr>
        <w:b/>
        <w:i w:val="0"/>
      </w:rPr>
    </w:lvl>
    <w:lvl w:ilvl="1" w:tplc="13B2DD28">
      <w:start w:val="1"/>
      <w:numFmt w:val="bullet"/>
      <w:lvlText w:val="­"/>
      <w:lvlJc w:val="left"/>
      <w:pPr>
        <w:ind w:left="1440" w:hanging="360"/>
      </w:pPr>
      <w:rPr>
        <w:rFonts w:ascii="Courier New" w:hAnsi="Courier New" w:cs="Times New Roman" w:hint="default"/>
        <w:b/>
      </w:rPr>
    </w:lvl>
    <w:lvl w:ilvl="2" w:tplc="5E1CCECA">
      <w:start w:val="1"/>
      <w:numFmt w:val="lowerRoman"/>
      <w:lvlText w:val="%3."/>
      <w:lvlJc w:val="right"/>
      <w:pPr>
        <w:ind w:left="2160" w:hanging="180"/>
      </w:pPr>
    </w:lvl>
    <w:lvl w:ilvl="3" w:tplc="B80ACA10">
      <w:start w:val="1"/>
      <w:numFmt w:val="decimal"/>
      <w:lvlText w:val="%4."/>
      <w:lvlJc w:val="left"/>
      <w:pPr>
        <w:ind w:left="2880" w:hanging="360"/>
      </w:pPr>
    </w:lvl>
    <w:lvl w:ilvl="4" w:tplc="703A02FE">
      <w:start w:val="1"/>
      <w:numFmt w:val="lowerLetter"/>
      <w:lvlText w:val="%5."/>
      <w:lvlJc w:val="left"/>
      <w:pPr>
        <w:ind w:left="3600" w:hanging="360"/>
      </w:pPr>
    </w:lvl>
    <w:lvl w:ilvl="5" w:tplc="2A7C2FFE">
      <w:start w:val="1"/>
      <w:numFmt w:val="lowerRoman"/>
      <w:lvlText w:val="%6."/>
      <w:lvlJc w:val="right"/>
      <w:pPr>
        <w:ind w:left="4320" w:hanging="180"/>
      </w:pPr>
    </w:lvl>
    <w:lvl w:ilvl="6" w:tplc="869447B4">
      <w:start w:val="1"/>
      <w:numFmt w:val="decimal"/>
      <w:lvlText w:val="%7."/>
      <w:lvlJc w:val="left"/>
      <w:pPr>
        <w:ind w:left="5040" w:hanging="360"/>
      </w:pPr>
    </w:lvl>
    <w:lvl w:ilvl="7" w:tplc="32868E32">
      <w:start w:val="1"/>
      <w:numFmt w:val="lowerLetter"/>
      <w:lvlText w:val="%8."/>
      <w:lvlJc w:val="left"/>
      <w:pPr>
        <w:ind w:left="5760" w:hanging="360"/>
      </w:pPr>
    </w:lvl>
    <w:lvl w:ilvl="8" w:tplc="89C26F24">
      <w:start w:val="1"/>
      <w:numFmt w:val="lowerRoman"/>
      <w:lvlText w:val="%9."/>
      <w:lvlJc w:val="right"/>
      <w:pPr>
        <w:ind w:left="6480" w:hanging="180"/>
      </w:pPr>
    </w:lvl>
  </w:abstractNum>
  <w:abstractNum w:abstractNumId="5" w15:restartNumberingAfterBreak="0">
    <w:nsid w:val="5CA74A18"/>
    <w:multiLevelType w:val="hybridMultilevel"/>
    <w:tmpl w:val="820E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8308A"/>
    <w:multiLevelType w:val="hybridMultilevel"/>
    <w:tmpl w:val="30384596"/>
    <w:lvl w:ilvl="0" w:tplc="770A420E">
      <w:start w:val="1"/>
      <w:numFmt w:val="decimal"/>
      <w:lvlText w:val="%1."/>
      <w:lvlJc w:val="left"/>
      <w:pPr>
        <w:ind w:left="720" w:hanging="360"/>
      </w:pPr>
      <w:rPr>
        <w:b/>
        <w:i w:val="0"/>
      </w:rPr>
    </w:lvl>
    <w:lvl w:ilvl="1" w:tplc="13B2DD28">
      <w:start w:val="1"/>
      <w:numFmt w:val="bullet"/>
      <w:lvlText w:val="­"/>
      <w:lvlJc w:val="left"/>
      <w:pPr>
        <w:ind w:left="1440" w:hanging="360"/>
      </w:pPr>
      <w:rPr>
        <w:rFonts w:ascii="Courier New" w:hAnsi="Courier New" w:cs="Times New Roman" w:hint="default"/>
        <w:b/>
      </w:rPr>
    </w:lvl>
    <w:lvl w:ilvl="2" w:tplc="5E1CCECA">
      <w:start w:val="1"/>
      <w:numFmt w:val="lowerRoman"/>
      <w:lvlText w:val="%3."/>
      <w:lvlJc w:val="right"/>
      <w:pPr>
        <w:ind w:left="2160" w:hanging="180"/>
      </w:pPr>
    </w:lvl>
    <w:lvl w:ilvl="3" w:tplc="B80ACA10">
      <w:start w:val="1"/>
      <w:numFmt w:val="decimal"/>
      <w:lvlText w:val="%4."/>
      <w:lvlJc w:val="left"/>
      <w:pPr>
        <w:ind w:left="2880" w:hanging="360"/>
      </w:pPr>
    </w:lvl>
    <w:lvl w:ilvl="4" w:tplc="703A02FE">
      <w:start w:val="1"/>
      <w:numFmt w:val="lowerLetter"/>
      <w:lvlText w:val="%5."/>
      <w:lvlJc w:val="left"/>
      <w:pPr>
        <w:ind w:left="3600" w:hanging="360"/>
      </w:pPr>
    </w:lvl>
    <w:lvl w:ilvl="5" w:tplc="2A7C2FFE">
      <w:start w:val="1"/>
      <w:numFmt w:val="lowerRoman"/>
      <w:lvlText w:val="%6."/>
      <w:lvlJc w:val="right"/>
      <w:pPr>
        <w:ind w:left="4320" w:hanging="180"/>
      </w:pPr>
    </w:lvl>
    <w:lvl w:ilvl="6" w:tplc="869447B4">
      <w:start w:val="1"/>
      <w:numFmt w:val="decimal"/>
      <w:lvlText w:val="%7."/>
      <w:lvlJc w:val="left"/>
      <w:pPr>
        <w:ind w:left="5040" w:hanging="360"/>
      </w:pPr>
    </w:lvl>
    <w:lvl w:ilvl="7" w:tplc="32868E32">
      <w:start w:val="1"/>
      <w:numFmt w:val="lowerLetter"/>
      <w:lvlText w:val="%8."/>
      <w:lvlJc w:val="left"/>
      <w:pPr>
        <w:ind w:left="5760" w:hanging="360"/>
      </w:pPr>
    </w:lvl>
    <w:lvl w:ilvl="8" w:tplc="89C26F24">
      <w:start w:val="1"/>
      <w:numFmt w:val="lowerRoman"/>
      <w:lvlText w:val="%9."/>
      <w:lvlJc w:val="right"/>
      <w:pPr>
        <w:ind w:left="6480" w:hanging="180"/>
      </w:pPr>
    </w:lvl>
  </w:abstractNum>
  <w:num w:numId="1" w16cid:durableId="155926068">
    <w:abstractNumId w:val="0"/>
  </w:num>
  <w:num w:numId="2" w16cid:durableId="2087914300">
    <w:abstractNumId w:val="2"/>
  </w:num>
  <w:num w:numId="3" w16cid:durableId="154116928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3434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463525">
    <w:abstractNumId w:val="1"/>
  </w:num>
  <w:num w:numId="6" w16cid:durableId="1459227576">
    <w:abstractNumId w:val="5"/>
  </w:num>
  <w:num w:numId="7" w16cid:durableId="1185825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65"/>
    <w:rsid w:val="00032432"/>
    <w:rsid w:val="00036A2D"/>
    <w:rsid w:val="00040DC3"/>
    <w:rsid w:val="00093773"/>
    <w:rsid w:val="000E208F"/>
    <w:rsid w:val="000F5FC1"/>
    <w:rsid w:val="00191405"/>
    <w:rsid w:val="00201243"/>
    <w:rsid w:val="002431A7"/>
    <w:rsid w:val="002A202E"/>
    <w:rsid w:val="00302CAA"/>
    <w:rsid w:val="00311866"/>
    <w:rsid w:val="00394EE5"/>
    <w:rsid w:val="003F1993"/>
    <w:rsid w:val="00421EAC"/>
    <w:rsid w:val="00424458"/>
    <w:rsid w:val="004307CA"/>
    <w:rsid w:val="0044085A"/>
    <w:rsid w:val="004D2F6A"/>
    <w:rsid w:val="005046CD"/>
    <w:rsid w:val="00504F5F"/>
    <w:rsid w:val="00515B08"/>
    <w:rsid w:val="00541C64"/>
    <w:rsid w:val="005546CC"/>
    <w:rsid w:val="00574500"/>
    <w:rsid w:val="0058044B"/>
    <w:rsid w:val="00592E65"/>
    <w:rsid w:val="00596E6D"/>
    <w:rsid w:val="00623EDD"/>
    <w:rsid w:val="006733AA"/>
    <w:rsid w:val="006A2919"/>
    <w:rsid w:val="006A74CD"/>
    <w:rsid w:val="00721715"/>
    <w:rsid w:val="00723E52"/>
    <w:rsid w:val="007A55DF"/>
    <w:rsid w:val="007E515F"/>
    <w:rsid w:val="008038E6"/>
    <w:rsid w:val="00896C56"/>
    <w:rsid w:val="008C1C0D"/>
    <w:rsid w:val="008F6AC5"/>
    <w:rsid w:val="00964B26"/>
    <w:rsid w:val="00996CB1"/>
    <w:rsid w:val="009F27C6"/>
    <w:rsid w:val="00A20460"/>
    <w:rsid w:val="00A455C1"/>
    <w:rsid w:val="00A5629B"/>
    <w:rsid w:val="00A62611"/>
    <w:rsid w:val="00A679E4"/>
    <w:rsid w:val="00A87AE1"/>
    <w:rsid w:val="00AB0F48"/>
    <w:rsid w:val="00B02C5E"/>
    <w:rsid w:val="00B26DAB"/>
    <w:rsid w:val="00B430CF"/>
    <w:rsid w:val="00B628DC"/>
    <w:rsid w:val="00B71746"/>
    <w:rsid w:val="00BC74E1"/>
    <w:rsid w:val="00BE1610"/>
    <w:rsid w:val="00BF3AD8"/>
    <w:rsid w:val="00C351BE"/>
    <w:rsid w:val="00C3539C"/>
    <w:rsid w:val="00C4022C"/>
    <w:rsid w:val="00D76697"/>
    <w:rsid w:val="00DC7DCD"/>
    <w:rsid w:val="00DE5793"/>
    <w:rsid w:val="00E27962"/>
    <w:rsid w:val="00E51167"/>
    <w:rsid w:val="00E97F53"/>
    <w:rsid w:val="00EB0C96"/>
    <w:rsid w:val="00EC70A3"/>
    <w:rsid w:val="00F656B1"/>
    <w:rsid w:val="00FE0544"/>
    <w:rsid w:val="00FF11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CCE2C"/>
  <w15:docId w15:val="{F2DAB5F9-B964-4938-BAA3-12D74F70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EastAsia" w:hAnsi="Courier"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E65"/>
    <w:pPr>
      <w:tabs>
        <w:tab w:val="center" w:pos="4320"/>
        <w:tab w:val="right" w:pos="8640"/>
      </w:tabs>
      <w:spacing w:after="0"/>
    </w:pPr>
  </w:style>
  <w:style w:type="character" w:customStyle="1" w:styleId="HeaderChar">
    <w:name w:val="Header Char"/>
    <w:basedOn w:val="DefaultParagraphFont"/>
    <w:link w:val="Header"/>
    <w:rsid w:val="00592E65"/>
    <w:rPr>
      <w:sz w:val="24"/>
    </w:rPr>
  </w:style>
  <w:style w:type="paragraph" w:styleId="Footer">
    <w:name w:val="footer"/>
    <w:basedOn w:val="Normal"/>
    <w:link w:val="FooterChar"/>
    <w:unhideWhenUsed/>
    <w:rsid w:val="00592E65"/>
    <w:pPr>
      <w:tabs>
        <w:tab w:val="center" w:pos="4320"/>
        <w:tab w:val="right" w:pos="8640"/>
      </w:tabs>
      <w:spacing w:after="0"/>
    </w:pPr>
  </w:style>
  <w:style w:type="character" w:customStyle="1" w:styleId="FooterChar">
    <w:name w:val="Footer Char"/>
    <w:basedOn w:val="DefaultParagraphFont"/>
    <w:link w:val="Footer"/>
    <w:rsid w:val="00592E65"/>
    <w:rPr>
      <w:sz w:val="24"/>
    </w:rPr>
  </w:style>
  <w:style w:type="paragraph" w:styleId="BalloonText">
    <w:name w:val="Balloon Text"/>
    <w:basedOn w:val="Normal"/>
    <w:link w:val="BalloonTextChar"/>
    <w:uiPriority w:val="99"/>
    <w:semiHidden/>
    <w:unhideWhenUsed/>
    <w:rsid w:val="00592E6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2E65"/>
    <w:rPr>
      <w:rFonts w:ascii="Lucida Grande" w:hAnsi="Lucida Grande"/>
      <w:sz w:val="18"/>
      <w:szCs w:val="18"/>
    </w:rPr>
  </w:style>
  <w:style w:type="paragraph" w:styleId="BodyText">
    <w:name w:val="Body Text"/>
    <w:basedOn w:val="Normal"/>
    <w:link w:val="BodyTextChar"/>
    <w:rsid w:val="00032432"/>
    <w:pPr>
      <w:spacing w:after="220" w:line="260" w:lineRule="exact"/>
      <w:jc w:val="both"/>
    </w:pPr>
    <w:rPr>
      <w:rFonts w:ascii="Geneva" w:eastAsia="Times New Roman" w:hAnsi="Geneva" w:cs="Times New Roman"/>
      <w:kern w:val="2"/>
      <w:sz w:val="20"/>
      <w:lang w:eastAsia="en-US"/>
    </w:rPr>
  </w:style>
  <w:style w:type="character" w:customStyle="1" w:styleId="BodyTextChar">
    <w:name w:val="Body Text Char"/>
    <w:basedOn w:val="DefaultParagraphFont"/>
    <w:link w:val="BodyText"/>
    <w:rsid w:val="00032432"/>
    <w:rPr>
      <w:rFonts w:ascii="Geneva" w:eastAsia="Times New Roman" w:hAnsi="Geneva" w:cs="Times New Roman"/>
      <w:kern w:val="2"/>
      <w:lang w:eastAsia="en-US"/>
    </w:rPr>
  </w:style>
  <w:style w:type="paragraph" w:customStyle="1" w:styleId="DocumentLabel">
    <w:name w:val="Document Label"/>
    <w:basedOn w:val="Normal"/>
    <w:rsid w:val="00032432"/>
    <w:pPr>
      <w:keepNext/>
      <w:keepLines/>
      <w:spacing w:before="400" w:after="120" w:line="240" w:lineRule="atLeast"/>
      <w:ind w:left="-840"/>
    </w:pPr>
    <w:rPr>
      <w:rFonts w:ascii="Arial Black" w:eastAsia="Times New Roman" w:hAnsi="Arial Black" w:cs="Times New Roman"/>
      <w:kern w:val="28"/>
      <w:sz w:val="108"/>
      <w:lang w:eastAsia="en-US"/>
    </w:rPr>
  </w:style>
  <w:style w:type="character" w:styleId="Emphasis">
    <w:name w:val="Emphasis"/>
    <w:qFormat/>
    <w:rsid w:val="00032432"/>
    <w:rPr>
      <w:rFonts w:ascii="Arial Black" w:hAnsi="Arial Black"/>
    </w:rPr>
  </w:style>
  <w:style w:type="paragraph" w:styleId="MessageHeader">
    <w:name w:val="Message Header"/>
    <w:basedOn w:val="BodyText"/>
    <w:link w:val="MessageHeaderChar"/>
    <w:rsid w:val="00032432"/>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032432"/>
    <w:rPr>
      <w:rFonts w:ascii="Geneva" w:eastAsia="Times New Roman" w:hAnsi="Geneva" w:cs="Times New Roman"/>
      <w:kern w:val="2"/>
      <w:lang w:eastAsia="en-US"/>
    </w:rPr>
  </w:style>
  <w:style w:type="paragraph" w:customStyle="1" w:styleId="MessageHeaderFirst">
    <w:name w:val="Message Header First"/>
    <w:basedOn w:val="MessageHeader"/>
    <w:next w:val="MessageHeader"/>
    <w:rsid w:val="00032432"/>
  </w:style>
  <w:style w:type="character" w:customStyle="1" w:styleId="MessageHeaderLabel">
    <w:name w:val="Message Header Label"/>
    <w:rsid w:val="00032432"/>
    <w:rPr>
      <w:rFonts w:ascii="Arial Black" w:hAnsi="Arial Black"/>
      <w:sz w:val="18"/>
    </w:rPr>
  </w:style>
  <w:style w:type="character" w:styleId="PageNumber">
    <w:name w:val="page number"/>
    <w:rsid w:val="00032432"/>
    <w:rPr>
      <w:sz w:val="18"/>
    </w:rPr>
  </w:style>
  <w:style w:type="paragraph" w:customStyle="1" w:styleId="Nostyle">
    <w:name w:val="No style"/>
    <w:basedOn w:val="BodyText"/>
    <w:rsid w:val="00032432"/>
    <w:rPr>
      <w:rFonts w:ascii="Garamond" w:hAnsi="Garamond"/>
    </w:rPr>
  </w:style>
  <w:style w:type="character" w:styleId="Hyperlink">
    <w:name w:val="Hyperlink"/>
    <w:basedOn w:val="DefaultParagraphFont"/>
    <w:uiPriority w:val="99"/>
    <w:unhideWhenUsed/>
    <w:rsid w:val="00032432"/>
    <w:rPr>
      <w:color w:val="0000FF" w:themeColor="hyperlink"/>
      <w:u w:val="single"/>
    </w:rPr>
  </w:style>
  <w:style w:type="paragraph" w:styleId="ListParagraph">
    <w:name w:val="List Paragraph"/>
    <w:basedOn w:val="Normal"/>
    <w:uiPriority w:val="34"/>
    <w:qFormat/>
    <w:rsid w:val="00A87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2304">
      <w:bodyDiv w:val="1"/>
      <w:marLeft w:val="0"/>
      <w:marRight w:val="0"/>
      <w:marTop w:val="0"/>
      <w:marBottom w:val="0"/>
      <w:divBdr>
        <w:top w:val="none" w:sz="0" w:space="0" w:color="auto"/>
        <w:left w:val="none" w:sz="0" w:space="0" w:color="auto"/>
        <w:bottom w:val="none" w:sz="0" w:space="0" w:color="auto"/>
        <w:right w:val="none" w:sz="0" w:space="0" w:color="auto"/>
      </w:divBdr>
    </w:div>
    <w:div w:id="838927339">
      <w:bodyDiv w:val="1"/>
      <w:marLeft w:val="0"/>
      <w:marRight w:val="0"/>
      <w:marTop w:val="0"/>
      <w:marBottom w:val="0"/>
      <w:divBdr>
        <w:top w:val="none" w:sz="0" w:space="0" w:color="auto"/>
        <w:left w:val="none" w:sz="0" w:space="0" w:color="auto"/>
        <w:bottom w:val="none" w:sz="0" w:space="0" w:color="auto"/>
        <w:right w:val="none" w:sz="0" w:space="0" w:color="auto"/>
      </w:divBdr>
    </w:div>
    <w:div w:id="1497695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7CDEE80F3684096A32240B3D9CDD1"/>
        <w:category>
          <w:name w:val="General"/>
          <w:gallery w:val="placeholder"/>
        </w:category>
        <w:types>
          <w:type w:val="bbPlcHdr"/>
        </w:types>
        <w:behaviors>
          <w:behavior w:val="content"/>
        </w:behaviors>
        <w:guid w:val="{2253062A-F0B9-F74B-87A0-486A17C115C4}"/>
      </w:docPartPr>
      <w:docPartBody>
        <w:p w:rsidR="00E17C34" w:rsidRDefault="00CF61A9" w:rsidP="00CF61A9">
          <w:pPr>
            <w:pStyle w:val="49C7CDEE80F3684096A32240B3D9CDD1"/>
          </w:pPr>
          <w:r>
            <w:t>[Type text]</w:t>
          </w:r>
        </w:p>
      </w:docPartBody>
    </w:docPart>
    <w:docPart>
      <w:docPartPr>
        <w:name w:val="50E5D99353455846A72F902C701E9896"/>
        <w:category>
          <w:name w:val="General"/>
          <w:gallery w:val="placeholder"/>
        </w:category>
        <w:types>
          <w:type w:val="bbPlcHdr"/>
        </w:types>
        <w:behaviors>
          <w:behavior w:val="content"/>
        </w:behaviors>
        <w:guid w:val="{10198419-1C8D-C94B-9FBF-854DF3750200}"/>
      </w:docPartPr>
      <w:docPartBody>
        <w:p w:rsidR="00E17C34" w:rsidRDefault="00CF61A9" w:rsidP="00CF61A9">
          <w:pPr>
            <w:pStyle w:val="50E5D99353455846A72F902C701E9896"/>
          </w:pPr>
          <w:r>
            <w:t>[Type text]</w:t>
          </w:r>
        </w:p>
      </w:docPartBody>
    </w:docPart>
    <w:docPart>
      <w:docPartPr>
        <w:name w:val="4A6CA9143C62994D8D58B4309C94E272"/>
        <w:category>
          <w:name w:val="General"/>
          <w:gallery w:val="placeholder"/>
        </w:category>
        <w:types>
          <w:type w:val="bbPlcHdr"/>
        </w:types>
        <w:behaviors>
          <w:behavior w:val="content"/>
        </w:behaviors>
        <w:guid w:val="{9D818CF2-D463-D542-8166-3A3C23951B32}"/>
      </w:docPartPr>
      <w:docPartBody>
        <w:p w:rsidR="00E17C34" w:rsidRDefault="00CF61A9" w:rsidP="00CF61A9">
          <w:pPr>
            <w:pStyle w:val="4A6CA9143C62994D8D58B4309C94E2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swiss"/>
    <w:notTrueType/>
    <w:pitch w:val="variable"/>
    <w:sig w:usb0="E1000AEF" w:usb1="5000A1FF" w:usb2="00000000" w:usb3="00000000" w:csb0="000001BF" w:csb1="00000000"/>
  </w:font>
  <w:font w:name="Geneva">
    <w:altName w:val="Arial"/>
    <w:panose1 w:val="00000000000000000000"/>
    <w:charset w:val="00"/>
    <w:family w:val="swiss"/>
    <w:notTrueType/>
    <w:pitch w:val="variable"/>
    <w:sig w:usb0="E00002FF" w:usb1="5200205F" w:usb2="00A0C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A9"/>
    <w:rsid w:val="000D6AB4"/>
    <w:rsid w:val="001941E7"/>
    <w:rsid w:val="001E1499"/>
    <w:rsid w:val="00946F8F"/>
    <w:rsid w:val="00A70DEB"/>
    <w:rsid w:val="00CF61A9"/>
    <w:rsid w:val="00E17C34"/>
    <w:rsid w:val="00E91838"/>
    <w:rsid w:val="00F2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C7CDEE80F3684096A32240B3D9CDD1">
    <w:name w:val="49C7CDEE80F3684096A32240B3D9CDD1"/>
    <w:rsid w:val="00CF61A9"/>
  </w:style>
  <w:style w:type="paragraph" w:customStyle="1" w:styleId="50E5D99353455846A72F902C701E9896">
    <w:name w:val="50E5D99353455846A72F902C701E9896"/>
    <w:rsid w:val="00CF61A9"/>
  </w:style>
  <w:style w:type="paragraph" w:customStyle="1" w:styleId="4A6CA9143C62994D8D58B4309C94E272">
    <w:name w:val="4A6CA9143C62994D8D58B4309C94E272"/>
    <w:rsid w:val="00CF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17" ma:contentTypeDescription="Create a new document." ma:contentTypeScope="" ma:versionID="4c7a10af2c661eaf59b570b56a251f6b">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d6994e7440e33e643a9e19fc5c28a712"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7bc3f8-5af0-4947-be92-ace4d09a6660}"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EB96A-FC62-2D40-9A06-EA76D9D71A33}">
  <ds:schemaRefs>
    <ds:schemaRef ds:uri="http://schemas.openxmlformats.org/officeDocument/2006/bibliography"/>
  </ds:schemaRefs>
</ds:datastoreItem>
</file>

<file path=customXml/itemProps2.xml><?xml version="1.0" encoding="utf-8"?>
<ds:datastoreItem xmlns:ds="http://schemas.openxmlformats.org/officeDocument/2006/customXml" ds:itemID="{48AB4041-2C12-49B2-8CB4-E5C5DFD12CDA}"/>
</file>

<file path=customXml/itemProps3.xml><?xml version="1.0" encoding="utf-8"?>
<ds:datastoreItem xmlns:ds="http://schemas.openxmlformats.org/officeDocument/2006/customXml" ds:itemID="{22AAFC4F-2E43-41FF-A6E7-46B841EAB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Federal Bar Association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Yanissa  Pérez de León</dc:creator>
  <cp:keywords/>
  <dc:description/>
  <cp:lastModifiedBy>Dominick Alcid</cp:lastModifiedBy>
  <cp:revision>48</cp:revision>
  <cp:lastPrinted>2015-01-27T17:40:00Z</cp:lastPrinted>
  <dcterms:created xsi:type="dcterms:W3CDTF">2022-12-14T22:30:00Z</dcterms:created>
  <dcterms:modified xsi:type="dcterms:W3CDTF">2023-03-15T16:08:00Z</dcterms:modified>
</cp:coreProperties>
</file>