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C3" w:rsidRPr="00BB11BE" w:rsidRDefault="007E48C3" w:rsidP="007E48C3">
      <w:pPr>
        <w:jc w:val="center"/>
        <w:rPr>
          <w:rFonts w:asciiTheme="minorHAnsi" w:hAnsiTheme="minorHAnsi" w:cs="Arial"/>
          <w:sz w:val="22"/>
        </w:rPr>
      </w:pPr>
      <w:r>
        <w:rPr>
          <w:rFonts w:asciiTheme="minorHAnsi" w:hAnsiTheme="minorHAnsi" w:cs="Arial"/>
          <w:b/>
          <w:smallCaps/>
          <w:sz w:val="36"/>
          <w:szCs w:val="36"/>
        </w:rPr>
        <w:t>The</w:t>
      </w:r>
      <w:r w:rsidRPr="00BB11BE">
        <w:rPr>
          <w:rFonts w:asciiTheme="minorHAnsi" w:hAnsiTheme="minorHAnsi" w:cs="Arial"/>
          <w:b/>
          <w:smallCaps/>
          <w:sz w:val="36"/>
          <w:szCs w:val="36"/>
        </w:rPr>
        <w:t xml:space="preserve"> Ilene and Michael Shaw Public Service Award</w:t>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r w:rsidRPr="00BB11BE">
        <w:rPr>
          <w:rFonts w:asciiTheme="minorHAnsi" w:hAnsiTheme="minorHAnsi" w:cs="Arial"/>
          <w:sz w:val="22"/>
        </w:rPr>
        <w:t>Made possible by the generous contributions of Ilene and Michael Shaw, the Federal Bar Association each year seeks to recognize the many public service programs sponsored by FBA chapters nationwide. Designed to assist and encourage members in providing service to their communities, the Ilene and Michael Shaw Public Service Award not only gives needed funds to continue such worthwhile</w:t>
      </w:r>
      <w:r>
        <w:rPr>
          <w:rFonts w:asciiTheme="minorHAnsi" w:hAnsiTheme="minorHAnsi" w:cs="Arial"/>
          <w:sz w:val="22"/>
        </w:rPr>
        <w:t xml:space="preserve"> efforts, but also provides </w:t>
      </w:r>
      <w:r w:rsidRPr="0097387A">
        <w:rPr>
          <w:rFonts w:asciiTheme="minorHAnsi" w:hAnsiTheme="minorHAnsi" w:cs="Arial"/>
          <w:sz w:val="22"/>
        </w:rPr>
        <w:t>$5000</w:t>
      </w:r>
      <w:r w:rsidRPr="00BB11BE">
        <w:rPr>
          <w:rFonts w:asciiTheme="minorHAnsi" w:hAnsiTheme="minorHAnsi" w:cs="Arial"/>
          <w:sz w:val="22"/>
        </w:rPr>
        <w:t xml:space="preserve"> of seed money to plan and implement public service programs. When applying for these grants, chapters should consider or take into account the following: </w:t>
      </w:r>
    </w:p>
    <w:p w:rsidR="007E48C3" w:rsidRPr="00BB11BE" w:rsidRDefault="007E48C3" w:rsidP="007E48C3">
      <w:pPr>
        <w:rPr>
          <w:rFonts w:asciiTheme="minorHAnsi" w:hAnsiTheme="minorHAnsi" w:cs="Arial"/>
          <w:sz w:val="22"/>
        </w:rPr>
      </w:pPr>
      <w:r w:rsidRPr="00BB11BE">
        <w:rPr>
          <w:rFonts w:asciiTheme="minorHAnsi" w:hAnsiTheme="minorHAnsi" w:cs="Arial"/>
          <w:sz w:val="22"/>
        </w:rPr>
        <w:tab/>
      </w:r>
    </w:p>
    <w:p w:rsidR="007E48C3" w:rsidRPr="00BB11BE" w:rsidRDefault="007E48C3" w:rsidP="007E48C3">
      <w:pPr>
        <w:rPr>
          <w:rFonts w:asciiTheme="minorHAnsi" w:hAnsiTheme="minorHAnsi" w:cs="Arial"/>
          <w:sz w:val="22"/>
        </w:rPr>
      </w:pPr>
      <w:r w:rsidRPr="00BB11BE">
        <w:rPr>
          <w:rFonts w:asciiTheme="minorHAnsi" w:hAnsiTheme="minorHAnsi" w:cs="Arial"/>
          <w:sz w:val="22"/>
        </w:rPr>
        <w:t>•</w:t>
      </w:r>
      <w:r w:rsidRPr="00BB11BE">
        <w:rPr>
          <w:rFonts w:asciiTheme="minorHAnsi" w:hAnsiTheme="minorHAnsi" w:cs="Arial"/>
          <w:sz w:val="22"/>
        </w:rPr>
        <w:tab/>
        <w:t xml:space="preserve">The initial project shall be implemented for </w:t>
      </w:r>
      <w:r w:rsidR="00AE25DE">
        <w:rPr>
          <w:rFonts w:asciiTheme="minorHAnsi" w:hAnsiTheme="minorHAnsi" w:cs="Arial"/>
          <w:sz w:val="22"/>
        </w:rPr>
        <w:t>the upcoming fiscal year and can be extended to the following year</w:t>
      </w:r>
      <w:r w:rsidRPr="00BB11BE">
        <w:rPr>
          <w:rFonts w:asciiTheme="minorHAnsi" w:hAnsiTheme="minorHAnsi" w:cs="Arial"/>
          <w:sz w:val="22"/>
        </w:rPr>
        <w:t>.</w:t>
      </w:r>
    </w:p>
    <w:p w:rsidR="007E48C3" w:rsidRPr="00BB11BE" w:rsidRDefault="007E48C3" w:rsidP="007E48C3">
      <w:pPr>
        <w:rPr>
          <w:rFonts w:asciiTheme="minorHAnsi" w:hAnsiTheme="minorHAnsi" w:cs="Arial"/>
          <w:sz w:val="22"/>
        </w:rPr>
      </w:pPr>
      <w:r w:rsidRPr="00BB11BE">
        <w:rPr>
          <w:rFonts w:asciiTheme="minorHAnsi" w:hAnsiTheme="minorHAnsi" w:cs="Arial"/>
          <w:sz w:val="22"/>
        </w:rPr>
        <w:t>•</w:t>
      </w:r>
      <w:r w:rsidRPr="00BB11BE">
        <w:rPr>
          <w:rFonts w:asciiTheme="minorHAnsi" w:hAnsiTheme="minorHAnsi" w:cs="Arial"/>
          <w:sz w:val="22"/>
        </w:rPr>
        <w:tab/>
        <w:t>Chapters are urged to appoint an Awards Project Chair for a minimum two-year term to ensure continuity.</w:t>
      </w:r>
    </w:p>
    <w:p w:rsidR="007E48C3" w:rsidRPr="00BB11BE" w:rsidRDefault="007E48C3" w:rsidP="007E48C3">
      <w:pPr>
        <w:rPr>
          <w:rFonts w:asciiTheme="minorHAnsi" w:hAnsiTheme="minorHAnsi" w:cs="Arial"/>
          <w:sz w:val="22"/>
        </w:rPr>
      </w:pPr>
      <w:r w:rsidRPr="00BB11BE">
        <w:rPr>
          <w:rFonts w:asciiTheme="minorHAnsi" w:hAnsiTheme="minorHAnsi" w:cs="Arial"/>
          <w:sz w:val="22"/>
        </w:rPr>
        <w:t>•</w:t>
      </w:r>
      <w:r w:rsidRPr="00BB11BE">
        <w:rPr>
          <w:rFonts w:asciiTheme="minorHAnsi" w:hAnsiTheme="minorHAnsi" w:cs="Arial"/>
          <w:sz w:val="22"/>
        </w:rPr>
        <w:tab/>
        <w:t>Preferably, the project should have a nexus with the administration of justice and the federal courts.</w:t>
      </w:r>
    </w:p>
    <w:p w:rsidR="007E48C3" w:rsidRPr="00BB11BE" w:rsidRDefault="007E48C3" w:rsidP="007E48C3">
      <w:pPr>
        <w:rPr>
          <w:rFonts w:asciiTheme="minorHAnsi" w:hAnsiTheme="minorHAnsi" w:cs="Arial"/>
          <w:sz w:val="22"/>
        </w:rPr>
      </w:pPr>
      <w:r w:rsidRPr="00BB11BE">
        <w:rPr>
          <w:rFonts w:asciiTheme="minorHAnsi" w:hAnsiTheme="minorHAnsi" w:cs="Arial"/>
          <w:sz w:val="22"/>
        </w:rPr>
        <w:t>•</w:t>
      </w:r>
      <w:r w:rsidRPr="00BB11BE">
        <w:rPr>
          <w:rFonts w:asciiTheme="minorHAnsi" w:hAnsiTheme="minorHAnsi" w:cs="Arial"/>
          <w:sz w:val="22"/>
        </w:rPr>
        <w:tab/>
        <w:t>A follow-up report will be required from chapters granted the awards regarding how the award money was used and the success of the program.</w:t>
      </w:r>
    </w:p>
    <w:p w:rsidR="007E48C3" w:rsidRPr="00BB11BE" w:rsidRDefault="007E48C3" w:rsidP="007E48C3">
      <w:pPr>
        <w:rPr>
          <w:rFonts w:asciiTheme="minorHAnsi" w:hAnsiTheme="minorHAnsi" w:cs="Arial"/>
          <w:sz w:val="22"/>
        </w:rPr>
      </w:pPr>
      <w:r w:rsidRPr="00BB11BE">
        <w:rPr>
          <w:rFonts w:asciiTheme="minorHAnsi" w:hAnsiTheme="minorHAnsi" w:cs="Arial"/>
          <w:sz w:val="22"/>
        </w:rPr>
        <w:t>•</w:t>
      </w:r>
      <w:r w:rsidRPr="00BB11BE">
        <w:rPr>
          <w:rFonts w:asciiTheme="minorHAnsi" w:hAnsiTheme="minorHAnsi" w:cs="Arial"/>
          <w:sz w:val="22"/>
        </w:rPr>
        <w:tab/>
        <w:t>The grant will be based on the chapter’s ability to implement the project by securing matching and/or continuing funds in the event they receive the grant.</w:t>
      </w:r>
    </w:p>
    <w:p w:rsidR="007E48C3" w:rsidRPr="00BB11BE" w:rsidRDefault="007E48C3" w:rsidP="007E48C3">
      <w:pPr>
        <w:rPr>
          <w:rFonts w:asciiTheme="minorHAnsi" w:hAnsiTheme="minorHAnsi" w:cs="Arial"/>
          <w:sz w:val="22"/>
        </w:rPr>
      </w:pPr>
      <w:r w:rsidRPr="00BB11BE">
        <w:rPr>
          <w:rFonts w:asciiTheme="minorHAnsi" w:hAnsiTheme="minorHAnsi" w:cs="Arial"/>
          <w:sz w:val="22"/>
        </w:rPr>
        <w:t>•</w:t>
      </w:r>
      <w:r w:rsidRPr="00BB11BE">
        <w:rPr>
          <w:rFonts w:asciiTheme="minorHAnsi" w:hAnsiTheme="minorHAnsi" w:cs="Arial"/>
          <w:sz w:val="22"/>
        </w:rPr>
        <w:tab/>
        <w:t>Applicants and awardees will be eligible to apply again the following year for continuing funds if they successfully initiate a program in FY201</w:t>
      </w:r>
      <w:r w:rsidR="00AE25DE">
        <w:rPr>
          <w:rFonts w:asciiTheme="minorHAnsi" w:hAnsiTheme="minorHAnsi" w:cs="Arial"/>
          <w:sz w:val="22"/>
        </w:rPr>
        <w:t>7</w:t>
      </w:r>
      <w:r w:rsidRPr="00BB11BE">
        <w:rPr>
          <w:rFonts w:asciiTheme="minorHAnsi" w:hAnsiTheme="minorHAnsi" w:cs="Arial"/>
          <w:sz w:val="22"/>
        </w:rPr>
        <w:t>.</w:t>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bookmarkStart w:id="0" w:name="_GoBack"/>
      <w:bookmarkEnd w:id="0"/>
    </w:p>
    <w:p w:rsidR="007E48C3" w:rsidRPr="00BB11BE" w:rsidRDefault="007E48C3" w:rsidP="007E48C3">
      <w:pPr>
        <w:rPr>
          <w:rFonts w:asciiTheme="minorHAnsi" w:hAnsiTheme="minorHAnsi" w:cs="Arial"/>
          <w:sz w:val="22"/>
        </w:rPr>
      </w:pPr>
      <w:r w:rsidRPr="00BB11BE">
        <w:rPr>
          <w:rFonts w:asciiTheme="minorHAnsi" w:hAnsiTheme="minorHAnsi" w:cs="Arial"/>
          <w:sz w:val="22"/>
        </w:rPr>
        <w:t>Chapters are encouraged to submit innovative programs and projects for consideration because each year the committee will select a model project for future years. In an effort to stimulate similar programs, the project documentation is available to other chapters upon request from FBA headquarters.</w:t>
      </w:r>
    </w:p>
    <w:p w:rsidR="007E48C3" w:rsidRPr="00BB11BE" w:rsidRDefault="007E48C3" w:rsidP="007E48C3">
      <w:pPr>
        <w:rPr>
          <w:rFonts w:asciiTheme="minorHAnsi" w:hAnsiTheme="minorHAnsi" w:cs="Arial"/>
          <w:sz w:val="22"/>
        </w:rPr>
      </w:pPr>
    </w:p>
    <w:p w:rsidR="007E48C3" w:rsidRPr="00ED1B2D" w:rsidRDefault="007E48C3" w:rsidP="007E48C3">
      <w:pPr>
        <w:rPr>
          <w:rFonts w:asciiTheme="minorHAnsi" w:hAnsiTheme="minorHAnsi"/>
          <w:b/>
          <w:szCs w:val="24"/>
          <w:u w:val="single"/>
        </w:rPr>
      </w:pPr>
      <w:r w:rsidRPr="00ED1B2D">
        <w:rPr>
          <w:rFonts w:asciiTheme="minorHAnsi" w:hAnsiTheme="minorHAnsi"/>
          <w:b/>
          <w:szCs w:val="24"/>
          <w:u w:val="single"/>
        </w:rPr>
        <w:t>DEADLINE FOR ENTRIES AND PRESENTATION OF AWARD</w:t>
      </w:r>
    </w:p>
    <w:p w:rsidR="007E48C3" w:rsidRPr="00ED1B2D" w:rsidRDefault="007E48C3" w:rsidP="007E48C3">
      <w:pPr>
        <w:pStyle w:val="NormalWeb"/>
        <w:rPr>
          <w:rFonts w:asciiTheme="minorHAnsi" w:hAnsiTheme="minorHAnsi" w:cs="Arial"/>
          <w:b/>
          <w:bCs/>
          <w:color w:val="FF0000"/>
        </w:rPr>
      </w:pPr>
      <w:r w:rsidRPr="00ED1B2D">
        <w:rPr>
          <w:rStyle w:val="Strong"/>
          <w:rFonts w:asciiTheme="minorHAnsi" w:hAnsiTheme="minorHAnsi" w:cs="Arial"/>
          <w:color w:val="FF0000"/>
        </w:rPr>
        <w:t xml:space="preserve">All submissions must be sent electronically to </w:t>
      </w:r>
      <w:hyperlink r:id="rId5" w:history="1">
        <w:r w:rsidRPr="00ED1B2D">
          <w:rPr>
            <w:rStyle w:val="Hyperlink"/>
            <w:rFonts w:asciiTheme="minorHAnsi" w:hAnsiTheme="minorHAnsi" w:cs="Arial"/>
          </w:rPr>
          <w:t>awards@fedbar.org</w:t>
        </w:r>
      </w:hyperlink>
      <w:r>
        <w:rPr>
          <w:rStyle w:val="Strong"/>
          <w:rFonts w:asciiTheme="minorHAnsi" w:hAnsiTheme="minorHAnsi" w:cs="Arial"/>
          <w:color w:val="FF0000"/>
        </w:rPr>
        <w:t xml:space="preserve"> on or before June 1</w:t>
      </w:r>
      <w:r w:rsidRPr="00070A18">
        <w:rPr>
          <w:rStyle w:val="Strong"/>
          <w:rFonts w:asciiTheme="minorHAnsi" w:hAnsiTheme="minorHAnsi" w:cs="Arial"/>
          <w:color w:val="FF0000"/>
          <w:vertAlign w:val="superscript"/>
        </w:rPr>
        <w:t>st</w:t>
      </w:r>
      <w:r w:rsidRPr="00ED1B2D">
        <w:rPr>
          <w:rStyle w:val="Strong"/>
          <w:rFonts w:asciiTheme="minorHAnsi" w:hAnsiTheme="minorHAnsi" w:cs="Arial"/>
          <w:color w:val="FF0000"/>
        </w:rPr>
        <w:t>.</w:t>
      </w:r>
      <w:r>
        <w:rPr>
          <w:rStyle w:val="Strong"/>
          <w:rFonts w:asciiTheme="minorHAnsi" w:hAnsiTheme="minorHAnsi" w:cs="Arial"/>
          <w:color w:val="FF0000"/>
        </w:rPr>
        <w:t xml:space="preserve"> </w:t>
      </w:r>
      <w:r w:rsidRPr="003B3C33">
        <w:rPr>
          <w:rFonts w:asciiTheme="minorHAnsi" w:hAnsiTheme="minorHAnsi"/>
          <w:b/>
          <w:color w:val="FF0000"/>
        </w:rPr>
        <w:t>In the event that any deadline herein specified is a Saturday, Sunday, or legal federal holiday, the next succeeding business day shall substitute for that specific deadline.</w:t>
      </w:r>
      <w:r w:rsidRPr="003B3C33">
        <w:rPr>
          <w:rFonts w:asciiTheme="minorHAnsi" w:hAnsiTheme="minorHAnsi"/>
          <w:color w:val="FF0000"/>
        </w:rPr>
        <w:t xml:space="preserve"> </w:t>
      </w:r>
      <w:r w:rsidRPr="00ED1B2D">
        <w:rPr>
          <w:rFonts w:asciiTheme="minorHAnsi" w:hAnsiTheme="minorHAnsi" w:cs="Arial"/>
          <w:b/>
          <w:color w:val="FF0000"/>
        </w:rPr>
        <w:t>Please do not send hard copies of the submission.</w:t>
      </w:r>
    </w:p>
    <w:p w:rsidR="007E48C3" w:rsidRPr="00ED1B2D" w:rsidRDefault="007E48C3" w:rsidP="007E48C3">
      <w:pPr>
        <w:rPr>
          <w:rFonts w:asciiTheme="minorHAnsi" w:hAnsiTheme="minorHAnsi"/>
          <w:color w:val="000000" w:themeColor="text1"/>
          <w:szCs w:val="24"/>
        </w:rPr>
      </w:pPr>
      <w:r w:rsidRPr="00ED1B2D">
        <w:rPr>
          <w:rFonts w:asciiTheme="minorHAnsi" w:hAnsiTheme="minorHAnsi"/>
          <w:color w:val="000000" w:themeColor="text1"/>
          <w:szCs w:val="24"/>
        </w:rPr>
        <w:t>The subject line of the email submission must be in the following format:</w:t>
      </w:r>
    </w:p>
    <w:p w:rsidR="007E48C3" w:rsidRPr="00ED1B2D" w:rsidRDefault="007E48C3" w:rsidP="007E48C3">
      <w:pPr>
        <w:rPr>
          <w:rFonts w:asciiTheme="minorHAnsi" w:hAnsiTheme="minorHAnsi"/>
          <w:color w:val="000000" w:themeColor="text1"/>
          <w:szCs w:val="24"/>
        </w:rPr>
      </w:pPr>
    </w:p>
    <w:p w:rsidR="007E48C3" w:rsidRPr="00ED1B2D" w:rsidRDefault="007E48C3" w:rsidP="007E48C3">
      <w:pPr>
        <w:rPr>
          <w:rFonts w:asciiTheme="minorHAnsi" w:hAnsiTheme="minorHAnsi"/>
          <w:i/>
          <w:color w:val="000000" w:themeColor="text1"/>
          <w:szCs w:val="24"/>
        </w:rPr>
      </w:pPr>
      <w:r>
        <w:rPr>
          <w:rFonts w:asciiTheme="minorHAnsi" w:hAnsiTheme="minorHAnsi"/>
          <w:color w:val="000000" w:themeColor="text1"/>
          <w:szCs w:val="24"/>
        </w:rPr>
        <w:t>“</w:t>
      </w:r>
      <w:r>
        <w:rPr>
          <w:rFonts w:asciiTheme="minorHAnsi" w:hAnsiTheme="minorHAnsi"/>
          <w:b/>
          <w:color w:val="000000" w:themeColor="text1"/>
          <w:szCs w:val="24"/>
        </w:rPr>
        <w:t xml:space="preserve">Shaw Public Service </w:t>
      </w:r>
      <w:r w:rsidRPr="00ED1B2D">
        <w:rPr>
          <w:rFonts w:asciiTheme="minorHAnsi" w:hAnsiTheme="minorHAnsi"/>
          <w:b/>
          <w:color w:val="000000" w:themeColor="text1"/>
          <w:szCs w:val="24"/>
        </w:rPr>
        <w:t xml:space="preserve">Award – </w:t>
      </w:r>
      <w:r>
        <w:rPr>
          <w:rFonts w:asciiTheme="minorHAnsi" w:hAnsiTheme="minorHAnsi"/>
          <w:b/>
          <w:i/>
          <w:color w:val="000000" w:themeColor="text1"/>
          <w:szCs w:val="24"/>
        </w:rPr>
        <w:t>Chapter Name</w:t>
      </w:r>
      <w:r>
        <w:rPr>
          <w:rFonts w:asciiTheme="minorHAnsi" w:hAnsiTheme="minorHAnsi"/>
          <w:i/>
          <w:color w:val="000000" w:themeColor="text1"/>
          <w:szCs w:val="24"/>
        </w:rPr>
        <w:t>”</w:t>
      </w:r>
    </w:p>
    <w:p w:rsidR="007E48C3" w:rsidRPr="00ED1B2D" w:rsidRDefault="007E48C3" w:rsidP="007E48C3">
      <w:pPr>
        <w:rPr>
          <w:rFonts w:asciiTheme="minorHAnsi" w:hAnsiTheme="minorHAnsi"/>
          <w:b/>
          <w:color w:val="FF0000"/>
          <w:szCs w:val="24"/>
        </w:rPr>
      </w:pPr>
    </w:p>
    <w:p w:rsidR="007E48C3" w:rsidRPr="00ED1B2D" w:rsidRDefault="007E48C3" w:rsidP="007E48C3">
      <w:pPr>
        <w:rPr>
          <w:rFonts w:asciiTheme="minorHAnsi" w:hAnsiTheme="minorHAnsi"/>
          <w:szCs w:val="24"/>
        </w:rPr>
      </w:pPr>
      <w:r w:rsidRPr="00ED1B2D">
        <w:rPr>
          <w:rFonts w:asciiTheme="minorHAnsi" w:hAnsiTheme="minorHAnsi"/>
          <w:szCs w:val="24"/>
        </w:rPr>
        <w:t>The</w:t>
      </w:r>
      <w:r>
        <w:rPr>
          <w:rFonts w:asciiTheme="minorHAnsi" w:hAnsiTheme="minorHAnsi"/>
          <w:szCs w:val="24"/>
        </w:rPr>
        <w:t xml:space="preserve"> award will be presented during the</w:t>
      </w:r>
      <w:r w:rsidRPr="00ED1B2D">
        <w:rPr>
          <w:rFonts w:asciiTheme="minorHAnsi" w:hAnsiTheme="minorHAnsi"/>
          <w:szCs w:val="24"/>
        </w:rPr>
        <w:t xml:space="preserve"> Annual Meeting and Convention. If the recipient is unable to attend, a representative may be designated to accept the award. Please contact the Federal Bar Association at (571) 481-9100 if you have any questions.</w:t>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jc w:val="center"/>
        <w:rPr>
          <w:rFonts w:asciiTheme="minorHAnsi" w:hAnsiTheme="minorHAnsi" w:cs="Arial"/>
          <w:b/>
          <w:smallCaps/>
          <w:sz w:val="36"/>
        </w:rPr>
      </w:pPr>
      <w:r>
        <w:rPr>
          <w:rFonts w:asciiTheme="minorHAnsi" w:hAnsiTheme="minorHAnsi" w:cs="Arial"/>
          <w:b/>
          <w:smallCaps/>
          <w:sz w:val="36"/>
        </w:rPr>
        <w:lastRenderedPageBreak/>
        <w:t>The</w:t>
      </w:r>
      <w:r w:rsidRPr="00BB11BE">
        <w:rPr>
          <w:rFonts w:asciiTheme="minorHAnsi" w:hAnsiTheme="minorHAnsi" w:cs="Arial"/>
          <w:b/>
          <w:smallCaps/>
          <w:sz w:val="36"/>
        </w:rPr>
        <w:t xml:space="preserve"> Ilene and Michael Shaw Public Service Award Application</w:t>
      </w:r>
    </w:p>
    <w:p w:rsidR="007E48C3" w:rsidRPr="00BB11BE" w:rsidRDefault="007E48C3" w:rsidP="007E48C3">
      <w:pPr>
        <w:rPr>
          <w:rFonts w:asciiTheme="minorHAnsi" w:hAnsiTheme="minorHAnsi" w:cs="Arial"/>
          <w:sz w:val="22"/>
        </w:rPr>
      </w:pPr>
    </w:p>
    <w:p w:rsidR="007E48C3" w:rsidRDefault="007E48C3" w:rsidP="007E48C3">
      <w:pPr>
        <w:rPr>
          <w:rFonts w:asciiTheme="minorHAnsi" w:hAnsiTheme="minorHAnsi" w:cs="Arial"/>
          <w:sz w:val="22"/>
        </w:rPr>
      </w:pPr>
      <w:r w:rsidRPr="00BB11BE">
        <w:rPr>
          <w:rFonts w:asciiTheme="minorHAnsi" w:hAnsiTheme="minorHAnsi" w:cs="Arial"/>
          <w:sz w:val="22"/>
        </w:rPr>
        <w:t xml:space="preserve">Please complete this form and attach additional sheets. Email a copy of your completed application to </w:t>
      </w:r>
      <w:hyperlink r:id="rId6" w:history="1">
        <w:r w:rsidRPr="003431FF">
          <w:rPr>
            <w:rStyle w:val="Hyperlink"/>
            <w:rFonts w:asciiTheme="minorHAnsi" w:hAnsiTheme="minorHAnsi" w:cs="Arial"/>
            <w:sz w:val="22"/>
          </w:rPr>
          <w:t>awards@fedbar.org</w:t>
        </w:r>
      </w:hyperlink>
      <w:r>
        <w:rPr>
          <w:rFonts w:asciiTheme="minorHAnsi" w:hAnsiTheme="minorHAnsi" w:cs="Arial"/>
          <w:sz w:val="22"/>
        </w:rPr>
        <w:t>.</w:t>
      </w:r>
    </w:p>
    <w:p w:rsidR="007E48C3" w:rsidRPr="00BB11BE" w:rsidRDefault="007E48C3" w:rsidP="007E48C3">
      <w:pPr>
        <w:rPr>
          <w:rFonts w:asciiTheme="minorHAnsi" w:hAnsiTheme="minorHAnsi" w:cs="Arial"/>
          <w:sz w:val="22"/>
        </w:rPr>
      </w:pPr>
    </w:p>
    <w:p w:rsidR="007E48C3" w:rsidRPr="0058448A" w:rsidRDefault="007E48C3" w:rsidP="007E48C3">
      <w:pPr>
        <w:rPr>
          <w:rFonts w:asciiTheme="minorHAnsi" w:hAnsiTheme="minorHAnsi" w:cs="Arial"/>
          <w:b/>
          <w:sz w:val="22"/>
        </w:rPr>
      </w:pPr>
      <w:r w:rsidRPr="0058448A">
        <w:rPr>
          <w:rFonts w:asciiTheme="minorHAnsi" w:hAnsiTheme="minorHAnsi" w:cs="Arial"/>
          <w:b/>
          <w:sz w:val="22"/>
        </w:rPr>
        <w:t>Chapter Name/Number of Members</w:t>
      </w:r>
      <w:r w:rsidRPr="0058448A">
        <w:rPr>
          <w:rFonts w:asciiTheme="minorHAnsi" w:hAnsiTheme="minorHAnsi" w:cs="Arial"/>
          <w:b/>
          <w:sz w:val="22"/>
        </w:rPr>
        <w:tab/>
      </w:r>
      <w:r w:rsidRPr="0058448A">
        <w:rPr>
          <w:rFonts w:asciiTheme="minorHAnsi" w:hAnsiTheme="minorHAnsi" w:cs="Arial"/>
          <w:b/>
          <w:sz w:val="22"/>
        </w:rPr>
        <w:tab/>
      </w:r>
    </w:p>
    <w:p w:rsidR="007E48C3" w:rsidRPr="00BB11BE" w:rsidRDefault="007E48C3" w:rsidP="007E48C3">
      <w:pPr>
        <w:rPr>
          <w:rFonts w:asciiTheme="minorHAnsi" w:hAnsiTheme="minorHAnsi" w:cs="Arial"/>
          <w:sz w:val="22"/>
        </w:rPr>
      </w:pPr>
    </w:p>
    <w:p w:rsidR="007E48C3" w:rsidRPr="0058448A" w:rsidRDefault="007E48C3" w:rsidP="007E48C3">
      <w:pPr>
        <w:rPr>
          <w:rFonts w:asciiTheme="minorHAnsi" w:hAnsiTheme="minorHAnsi" w:cs="Arial"/>
          <w:b/>
          <w:sz w:val="22"/>
        </w:rPr>
      </w:pPr>
      <w:r w:rsidRPr="0058448A">
        <w:rPr>
          <w:rFonts w:asciiTheme="minorHAnsi" w:hAnsiTheme="minorHAnsi" w:cs="Arial"/>
          <w:b/>
          <w:sz w:val="22"/>
        </w:rPr>
        <w:t>Name of Submitting Officer</w:t>
      </w:r>
      <w:r w:rsidRPr="0058448A">
        <w:rPr>
          <w:rFonts w:asciiTheme="minorHAnsi" w:hAnsiTheme="minorHAnsi" w:cs="Arial"/>
          <w:b/>
          <w:sz w:val="22"/>
        </w:rPr>
        <w:tab/>
      </w:r>
      <w:r w:rsidRPr="0058448A">
        <w:rPr>
          <w:rFonts w:asciiTheme="minorHAnsi" w:hAnsiTheme="minorHAnsi" w:cs="Arial"/>
          <w:b/>
          <w:sz w:val="22"/>
        </w:rPr>
        <w:tab/>
      </w:r>
    </w:p>
    <w:p w:rsidR="007E48C3" w:rsidRPr="00BB11BE" w:rsidRDefault="007E48C3" w:rsidP="007E48C3">
      <w:pPr>
        <w:rPr>
          <w:rFonts w:asciiTheme="minorHAnsi" w:hAnsiTheme="minorHAnsi" w:cs="Arial"/>
          <w:sz w:val="22"/>
        </w:rPr>
      </w:pPr>
    </w:p>
    <w:p w:rsidR="007E48C3" w:rsidRPr="0058448A" w:rsidRDefault="007E48C3" w:rsidP="007E48C3">
      <w:pPr>
        <w:rPr>
          <w:rFonts w:asciiTheme="minorHAnsi" w:hAnsiTheme="minorHAnsi" w:cs="Arial"/>
          <w:b/>
          <w:sz w:val="22"/>
        </w:rPr>
      </w:pPr>
      <w:r w:rsidRPr="0058448A">
        <w:rPr>
          <w:rFonts w:asciiTheme="minorHAnsi" w:hAnsiTheme="minorHAnsi" w:cs="Arial"/>
          <w:b/>
          <w:sz w:val="22"/>
        </w:rPr>
        <w:t>Address</w:t>
      </w:r>
      <w:r w:rsidRPr="0058448A">
        <w:rPr>
          <w:rFonts w:asciiTheme="minorHAnsi" w:hAnsiTheme="minorHAnsi" w:cs="Arial"/>
          <w:b/>
          <w:sz w:val="22"/>
        </w:rPr>
        <w:tab/>
      </w:r>
      <w:r w:rsidRPr="0058448A">
        <w:rPr>
          <w:rFonts w:asciiTheme="minorHAnsi" w:hAnsiTheme="minorHAnsi" w:cs="Arial"/>
          <w:b/>
          <w:sz w:val="22"/>
        </w:rPr>
        <w:tab/>
      </w:r>
    </w:p>
    <w:p w:rsidR="007E48C3" w:rsidRPr="00BB11BE" w:rsidRDefault="007E48C3" w:rsidP="007E48C3">
      <w:pPr>
        <w:rPr>
          <w:rFonts w:asciiTheme="minorHAnsi" w:hAnsiTheme="minorHAnsi" w:cs="Arial"/>
          <w:sz w:val="22"/>
        </w:rPr>
      </w:pPr>
    </w:p>
    <w:p w:rsidR="007E48C3" w:rsidRPr="0058448A" w:rsidRDefault="007E48C3" w:rsidP="007E48C3">
      <w:pPr>
        <w:rPr>
          <w:rFonts w:asciiTheme="minorHAnsi" w:hAnsiTheme="minorHAnsi" w:cs="Arial"/>
          <w:b/>
          <w:sz w:val="22"/>
        </w:rPr>
      </w:pPr>
      <w:r w:rsidRPr="0058448A">
        <w:rPr>
          <w:rFonts w:asciiTheme="minorHAnsi" w:hAnsiTheme="minorHAnsi" w:cs="Arial"/>
          <w:b/>
          <w:sz w:val="22"/>
        </w:rPr>
        <w:t>City/State/Zip</w:t>
      </w:r>
      <w:r w:rsidRPr="0058448A">
        <w:rPr>
          <w:rFonts w:asciiTheme="minorHAnsi" w:hAnsiTheme="minorHAnsi" w:cs="Arial"/>
          <w:b/>
          <w:sz w:val="22"/>
        </w:rPr>
        <w:tab/>
      </w:r>
      <w:r w:rsidRPr="0058448A">
        <w:rPr>
          <w:rFonts w:asciiTheme="minorHAnsi" w:hAnsiTheme="minorHAnsi" w:cs="Arial"/>
          <w:b/>
          <w:sz w:val="22"/>
        </w:rPr>
        <w:tab/>
      </w:r>
    </w:p>
    <w:p w:rsidR="007E48C3" w:rsidRPr="00BB11BE" w:rsidRDefault="007E48C3" w:rsidP="007E48C3">
      <w:pPr>
        <w:rPr>
          <w:rFonts w:asciiTheme="minorHAnsi" w:hAnsiTheme="minorHAnsi" w:cs="Arial"/>
          <w:sz w:val="22"/>
        </w:rPr>
      </w:pPr>
    </w:p>
    <w:p w:rsidR="007E48C3" w:rsidRPr="0058448A" w:rsidRDefault="007E48C3" w:rsidP="007E48C3">
      <w:pPr>
        <w:rPr>
          <w:rFonts w:asciiTheme="minorHAnsi" w:hAnsiTheme="minorHAnsi" w:cs="Arial"/>
          <w:b/>
          <w:sz w:val="22"/>
        </w:rPr>
      </w:pPr>
      <w:r w:rsidRPr="0058448A">
        <w:rPr>
          <w:rFonts w:asciiTheme="minorHAnsi" w:hAnsiTheme="minorHAnsi" w:cs="Arial"/>
          <w:b/>
          <w:sz w:val="22"/>
        </w:rPr>
        <w:t>Daytime Phone</w:t>
      </w:r>
      <w:r w:rsidRPr="0058448A">
        <w:rPr>
          <w:rFonts w:asciiTheme="minorHAnsi" w:hAnsiTheme="minorHAnsi" w:cs="Arial"/>
          <w:b/>
          <w:sz w:val="22"/>
        </w:rPr>
        <w:tab/>
      </w:r>
      <w:r w:rsidRPr="0058448A">
        <w:rPr>
          <w:rFonts w:asciiTheme="minorHAnsi" w:hAnsiTheme="minorHAnsi" w:cs="Arial"/>
          <w:b/>
          <w:sz w:val="22"/>
        </w:rPr>
        <w:tab/>
      </w:r>
    </w:p>
    <w:p w:rsidR="007E48C3" w:rsidRPr="00BB11BE" w:rsidRDefault="007E48C3" w:rsidP="007E48C3">
      <w:pPr>
        <w:rPr>
          <w:rFonts w:asciiTheme="minorHAnsi" w:hAnsiTheme="minorHAnsi" w:cs="Arial"/>
          <w:sz w:val="22"/>
        </w:rPr>
      </w:pPr>
    </w:p>
    <w:p w:rsidR="007E48C3" w:rsidRPr="0058448A" w:rsidRDefault="007E48C3" w:rsidP="007E48C3">
      <w:pPr>
        <w:rPr>
          <w:rFonts w:asciiTheme="minorHAnsi" w:hAnsiTheme="minorHAnsi" w:cs="Arial"/>
          <w:b/>
          <w:sz w:val="22"/>
        </w:rPr>
      </w:pPr>
      <w:r w:rsidRPr="0058448A">
        <w:rPr>
          <w:rFonts w:asciiTheme="minorHAnsi" w:hAnsiTheme="minorHAnsi" w:cs="Arial"/>
          <w:b/>
          <w:sz w:val="22"/>
        </w:rPr>
        <w:t>Signature</w:t>
      </w:r>
      <w:r w:rsidRPr="0058448A">
        <w:rPr>
          <w:rFonts w:asciiTheme="minorHAnsi" w:hAnsiTheme="minorHAnsi" w:cs="Arial"/>
          <w:b/>
          <w:sz w:val="22"/>
        </w:rPr>
        <w:tab/>
      </w:r>
      <w:r w:rsidRPr="0058448A">
        <w:rPr>
          <w:rFonts w:asciiTheme="minorHAnsi" w:hAnsiTheme="minorHAnsi" w:cs="Arial"/>
          <w:b/>
          <w:sz w:val="22"/>
        </w:rPr>
        <w:tab/>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r w:rsidRPr="00BB11BE">
        <w:rPr>
          <w:rFonts w:asciiTheme="minorHAnsi" w:hAnsiTheme="minorHAnsi" w:cs="Arial"/>
          <w:sz w:val="22"/>
        </w:rPr>
        <w:t>1. What is the title of the project or program for which the award is requested?</w:t>
      </w:r>
    </w:p>
    <w:p w:rsidR="007E48C3" w:rsidRPr="00BB11BE" w:rsidRDefault="007E48C3" w:rsidP="007E48C3">
      <w:pPr>
        <w:rPr>
          <w:rFonts w:asciiTheme="minorHAnsi" w:hAnsiTheme="minorHAnsi" w:cs="Arial"/>
          <w:sz w:val="22"/>
        </w:rPr>
      </w:pPr>
      <w:r w:rsidRPr="00BB11BE">
        <w:rPr>
          <w:rFonts w:asciiTheme="minorHAnsi" w:hAnsiTheme="minorHAnsi" w:cs="Arial"/>
          <w:sz w:val="22"/>
        </w:rPr>
        <w:tab/>
      </w:r>
    </w:p>
    <w:p w:rsidR="007E48C3" w:rsidRPr="00BB11BE" w:rsidRDefault="007E48C3" w:rsidP="007E48C3">
      <w:pPr>
        <w:rPr>
          <w:rFonts w:asciiTheme="minorHAnsi" w:hAnsiTheme="minorHAnsi" w:cs="Arial"/>
          <w:sz w:val="22"/>
        </w:rPr>
      </w:pPr>
      <w:r w:rsidRPr="00BB11BE">
        <w:rPr>
          <w:rFonts w:asciiTheme="minorHAnsi" w:hAnsiTheme="minorHAnsi" w:cs="Arial"/>
          <w:sz w:val="22"/>
        </w:rPr>
        <w:t>2. When is the project to be implemented?</w:t>
      </w:r>
    </w:p>
    <w:p w:rsidR="007E48C3" w:rsidRPr="00BB11BE" w:rsidRDefault="007E48C3" w:rsidP="007E48C3">
      <w:pPr>
        <w:rPr>
          <w:rFonts w:asciiTheme="minorHAnsi" w:hAnsiTheme="minorHAnsi" w:cs="Arial"/>
          <w:sz w:val="22"/>
        </w:rPr>
      </w:pPr>
      <w:r w:rsidRPr="00BB11BE">
        <w:rPr>
          <w:rFonts w:asciiTheme="minorHAnsi" w:hAnsiTheme="minorHAnsi" w:cs="Arial"/>
          <w:sz w:val="22"/>
        </w:rPr>
        <w:tab/>
      </w:r>
    </w:p>
    <w:p w:rsidR="007E48C3" w:rsidRPr="00BB11BE" w:rsidRDefault="007E48C3" w:rsidP="007E48C3">
      <w:pPr>
        <w:rPr>
          <w:rFonts w:asciiTheme="minorHAnsi" w:hAnsiTheme="minorHAnsi" w:cs="Arial"/>
          <w:sz w:val="22"/>
        </w:rPr>
      </w:pPr>
      <w:r w:rsidRPr="00BB11BE">
        <w:rPr>
          <w:rFonts w:asciiTheme="minorHAnsi" w:hAnsiTheme="minorHAnsi" w:cs="Arial"/>
          <w:sz w:val="22"/>
        </w:rPr>
        <w:t>3. Indicate names of the project or program chair(s) and others that will play a leading role in the implementation.</w:t>
      </w:r>
    </w:p>
    <w:p w:rsidR="007E48C3" w:rsidRPr="00BB11BE" w:rsidRDefault="007E48C3" w:rsidP="007E48C3">
      <w:pPr>
        <w:rPr>
          <w:rFonts w:asciiTheme="minorHAnsi" w:hAnsiTheme="minorHAnsi" w:cs="Arial"/>
          <w:sz w:val="22"/>
        </w:rPr>
      </w:pPr>
      <w:r w:rsidRPr="00BB11BE">
        <w:rPr>
          <w:rFonts w:asciiTheme="minorHAnsi" w:hAnsiTheme="minorHAnsi" w:cs="Arial"/>
          <w:sz w:val="22"/>
        </w:rPr>
        <w:tab/>
      </w:r>
    </w:p>
    <w:p w:rsidR="007E48C3" w:rsidRPr="00BB11BE" w:rsidRDefault="007E48C3" w:rsidP="007E48C3">
      <w:pPr>
        <w:rPr>
          <w:rFonts w:asciiTheme="minorHAnsi" w:hAnsiTheme="minorHAnsi" w:cs="Arial"/>
          <w:sz w:val="22"/>
        </w:rPr>
      </w:pPr>
      <w:r w:rsidRPr="00BB11BE">
        <w:rPr>
          <w:rFonts w:asciiTheme="minorHAnsi" w:hAnsiTheme="minorHAnsi" w:cs="Arial"/>
          <w:sz w:val="22"/>
        </w:rPr>
        <w:t>4. How many hours have chapter members already contributed to the program?</w:t>
      </w:r>
    </w:p>
    <w:p w:rsidR="007E48C3" w:rsidRPr="00BB11BE" w:rsidRDefault="007E48C3" w:rsidP="007E48C3">
      <w:pPr>
        <w:rPr>
          <w:rFonts w:asciiTheme="minorHAnsi" w:hAnsiTheme="minorHAnsi" w:cs="Arial"/>
          <w:sz w:val="22"/>
        </w:rPr>
      </w:pPr>
      <w:r w:rsidRPr="00BB11BE">
        <w:rPr>
          <w:rFonts w:asciiTheme="minorHAnsi" w:hAnsiTheme="minorHAnsi" w:cs="Arial"/>
          <w:sz w:val="22"/>
        </w:rPr>
        <w:tab/>
      </w:r>
    </w:p>
    <w:p w:rsidR="007E48C3" w:rsidRPr="00BB11BE" w:rsidRDefault="007E48C3" w:rsidP="007E48C3">
      <w:pPr>
        <w:rPr>
          <w:rFonts w:asciiTheme="minorHAnsi" w:hAnsiTheme="minorHAnsi" w:cs="Arial"/>
          <w:sz w:val="22"/>
        </w:rPr>
      </w:pPr>
      <w:r w:rsidRPr="00BB11BE">
        <w:rPr>
          <w:rFonts w:asciiTheme="minorHAnsi" w:hAnsiTheme="minorHAnsi" w:cs="Arial"/>
          <w:sz w:val="22"/>
        </w:rPr>
        <w:t xml:space="preserve">5. How many hours do chapter members plan to contribute to the program in the first year? </w:t>
      </w:r>
      <w:proofErr w:type="gramStart"/>
      <w:r w:rsidRPr="00BB11BE">
        <w:rPr>
          <w:rFonts w:asciiTheme="minorHAnsi" w:hAnsiTheme="minorHAnsi" w:cs="Arial"/>
          <w:sz w:val="22"/>
        </w:rPr>
        <w:t>In the second year?</w:t>
      </w:r>
      <w:proofErr w:type="gramEnd"/>
    </w:p>
    <w:p w:rsidR="007E48C3" w:rsidRPr="00BB11BE" w:rsidRDefault="007E48C3" w:rsidP="007E48C3">
      <w:pPr>
        <w:rPr>
          <w:rFonts w:asciiTheme="minorHAnsi" w:hAnsiTheme="minorHAnsi" w:cs="Arial"/>
          <w:sz w:val="22"/>
        </w:rPr>
      </w:pPr>
      <w:r w:rsidRPr="00BB11BE">
        <w:rPr>
          <w:rFonts w:asciiTheme="minorHAnsi" w:hAnsiTheme="minorHAnsi" w:cs="Arial"/>
          <w:sz w:val="22"/>
        </w:rPr>
        <w:tab/>
      </w:r>
    </w:p>
    <w:p w:rsidR="007E48C3" w:rsidRPr="00BB11BE" w:rsidRDefault="007E48C3" w:rsidP="007E48C3">
      <w:pPr>
        <w:rPr>
          <w:rFonts w:asciiTheme="minorHAnsi" w:hAnsiTheme="minorHAnsi" w:cs="Arial"/>
          <w:sz w:val="22"/>
        </w:rPr>
      </w:pPr>
      <w:r w:rsidRPr="00BB11BE">
        <w:rPr>
          <w:rFonts w:asciiTheme="minorHAnsi" w:hAnsiTheme="minorHAnsi" w:cs="Arial"/>
          <w:sz w:val="22"/>
        </w:rPr>
        <w:t>6. Please describe in detail the project or program for which the award is requested.</w:t>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r w:rsidRPr="00BB11BE">
        <w:rPr>
          <w:rFonts w:asciiTheme="minorHAnsi" w:hAnsiTheme="minorHAnsi" w:cs="Arial"/>
          <w:sz w:val="22"/>
        </w:rPr>
        <w:t>7. How does the program or project interrelate with the administration of justice and the federal courts?</w:t>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r w:rsidRPr="00BB11BE">
        <w:rPr>
          <w:rFonts w:asciiTheme="minorHAnsi" w:hAnsiTheme="minorHAnsi" w:cs="Arial"/>
          <w:sz w:val="22"/>
        </w:rPr>
        <w:t>8. What is the chapter’s annual budget?</w:t>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r w:rsidRPr="00BB11BE">
        <w:rPr>
          <w:rFonts w:asciiTheme="minorHAnsi" w:hAnsiTheme="minorHAnsi" w:cs="Arial"/>
          <w:sz w:val="22"/>
        </w:rPr>
        <w:t>9. What is the budget for the program or project submitted?</w:t>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r w:rsidRPr="00BB11BE">
        <w:rPr>
          <w:rFonts w:asciiTheme="minorHAnsi" w:hAnsiTheme="minorHAnsi" w:cs="Arial"/>
          <w:sz w:val="22"/>
        </w:rPr>
        <w:t>10. What plans does the chapter have for maintaining and continuing development of the program or project over the next year?</w:t>
      </w: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7E48C3" w:rsidRPr="00BB11BE" w:rsidRDefault="007E48C3" w:rsidP="007E48C3">
      <w:pPr>
        <w:rPr>
          <w:rFonts w:asciiTheme="minorHAnsi" w:hAnsiTheme="minorHAnsi" w:cs="Arial"/>
          <w:sz w:val="22"/>
        </w:rPr>
      </w:pPr>
    </w:p>
    <w:p w:rsidR="003761F8" w:rsidRDefault="00AE25DE"/>
    <w:sectPr w:rsidR="003761F8" w:rsidSect="007E48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C3"/>
    <w:rsid w:val="005D692A"/>
    <w:rsid w:val="007E48C3"/>
    <w:rsid w:val="00AE25DE"/>
    <w:rsid w:val="00BA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C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48C3"/>
    <w:rPr>
      <w:color w:val="0000FF"/>
      <w:u w:val="single"/>
    </w:rPr>
  </w:style>
  <w:style w:type="paragraph" w:styleId="NormalWeb">
    <w:name w:val="Normal (Web)"/>
    <w:basedOn w:val="Normal"/>
    <w:uiPriority w:val="99"/>
    <w:unhideWhenUsed/>
    <w:rsid w:val="007E48C3"/>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7E48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C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48C3"/>
    <w:rPr>
      <w:color w:val="0000FF"/>
      <w:u w:val="single"/>
    </w:rPr>
  </w:style>
  <w:style w:type="paragraph" w:styleId="NormalWeb">
    <w:name w:val="Normal (Web)"/>
    <w:basedOn w:val="Normal"/>
    <w:uiPriority w:val="99"/>
    <w:unhideWhenUsed/>
    <w:rsid w:val="007E48C3"/>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7E4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wards@fedbar.org" TargetMode="External"/><Relationship Id="rId5" Type="http://schemas.openxmlformats.org/officeDocument/2006/relationships/hyperlink" Target="mailto:awards@fedba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Zaretskie</dc:creator>
  <cp:lastModifiedBy>Jane Zaretskie</cp:lastModifiedBy>
  <cp:revision>2</cp:revision>
  <dcterms:created xsi:type="dcterms:W3CDTF">2015-01-21T00:16:00Z</dcterms:created>
  <dcterms:modified xsi:type="dcterms:W3CDTF">2016-05-24T19:02:00Z</dcterms:modified>
</cp:coreProperties>
</file>