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357" w:rsidRPr="005F2858" w:rsidRDefault="004B0357" w:rsidP="008F5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5F2858">
        <w:rPr>
          <w:rFonts w:ascii="Times New Roman" w:hAnsi="Times New Roman" w:cs="Times New Roman"/>
          <w:b/>
        </w:rPr>
        <w:t>What Is a Judge Chat?</w:t>
      </w:r>
    </w:p>
    <w:p w:rsidR="004B0357" w:rsidRPr="005F2858" w:rsidRDefault="004B0357" w:rsidP="00FB5695">
      <w:pPr>
        <w:spacing w:after="0" w:line="240" w:lineRule="auto"/>
        <w:rPr>
          <w:rFonts w:ascii="Times New Roman" w:hAnsi="Times New Roman" w:cs="Times New Roman"/>
          <w:b/>
        </w:rPr>
      </w:pPr>
    </w:p>
    <w:p w:rsidR="004B0357" w:rsidRPr="005F2858" w:rsidRDefault="00251EE2" w:rsidP="00FB5695">
      <w:pPr>
        <w:spacing w:after="0" w:line="240" w:lineRule="auto"/>
        <w:rPr>
          <w:rFonts w:ascii="Times New Roman" w:hAnsi="Times New Roman" w:cs="Times New Roman"/>
        </w:rPr>
      </w:pPr>
      <w:r w:rsidRPr="005F2858">
        <w:rPr>
          <w:rFonts w:ascii="Times New Roman" w:hAnsi="Times New Roman" w:cs="Times New Roman"/>
          <w:b/>
        </w:rPr>
        <w:t xml:space="preserve">A </w:t>
      </w:r>
      <w:r w:rsidR="004B0357" w:rsidRPr="005F2858">
        <w:rPr>
          <w:rFonts w:ascii="Times New Roman" w:hAnsi="Times New Roman" w:cs="Times New Roman"/>
          <w:b/>
        </w:rPr>
        <w:t>Judge Chat</w:t>
      </w:r>
      <w:r w:rsidRPr="005F2858">
        <w:rPr>
          <w:rFonts w:ascii="Times New Roman" w:hAnsi="Times New Roman" w:cs="Times New Roman"/>
          <w:b/>
        </w:rPr>
        <w:t xml:space="preserve"> is</w:t>
      </w:r>
      <w:r w:rsidR="004B0357" w:rsidRPr="005F2858">
        <w:rPr>
          <w:rFonts w:ascii="Times New Roman" w:hAnsi="Times New Roman" w:cs="Times New Roman"/>
        </w:rPr>
        <w:t xml:space="preserve"> an informal, 30- to 45-minute, moderated conversation and question-and-answer period with a federal judge from a Circuit Court of Appeals or a District Court (including U.S. magistrate judges and bankruptcy court judges). Judge Chats, typically, are scheduled at schools, museums, or courthouses. Museums frequently incorporate a Judge Chat into pre-scheduled tours and field trips either as a stand-alone event or at the conclusion of another program. </w:t>
      </w:r>
    </w:p>
    <w:p w:rsidR="001C578B" w:rsidRPr="005F2858" w:rsidRDefault="001C578B" w:rsidP="00FB5695">
      <w:pPr>
        <w:spacing w:after="0" w:line="240" w:lineRule="auto"/>
        <w:rPr>
          <w:rFonts w:ascii="Times New Roman" w:hAnsi="Times New Roman" w:cs="Times New Roman"/>
          <w:b/>
        </w:rPr>
      </w:pPr>
    </w:p>
    <w:p w:rsidR="004B0357" w:rsidRPr="005F2858" w:rsidRDefault="00956EFD" w:rsidP="001C578B">
      <w:pPr>
        <w:tabs>
          <w:tab w:val="left" w:pos="-90"/>
        </w:tabs>
        <w:spacing w:after="0"/>
        <w:rPr>
          <w:rFonts w:ascii="Times New Roman" w:hAnsi="Times New Roman" w:cs="Times New Roman"/>
        </w:rPr>
      </w:pPr>
      <w:r w:rsidRPr="005F2858">
        <w:rPr>
          <w:rFonts w:ascii="Times New Roman" w:hAnsi="Times New Roman" w:cs="Times New Roman"/>
          <w:b/>
        </w:rPr>
        <w:t xml:space="preserve">Audiences:  </w:t>
      </w:r>
      <w:r w:rsidR="00D020E6" w:rsidRPr="005F2858">
        <w:rPr>
          <w:rFonts w:ascii="Times New Roman" w:hAnsi="Times New Roman" w:cs="Times New Roman"/>
        </w:rPr>
        <w:t>Student groups</w:t>
      </w:r>
      <w:r w:rsidR="004B0357" w:rsidRPr="005F2858">
        <w:rPr>
          <w:rFonts w:ascii="Times New Roman" w:hAnsi="Times New Roman" w:cs="Times New Roman"/>
        </w:rPr>
        <w:t xml:space="preserve">, teachers’ professional development institutes, adult civic organizations, </w:t>
      </w:r>
      <w:r w:rsidR="001C578B" w:rsidRPr="005F2858">
        <w:rPr>
          <w:rFonts w:ascii="Times New Roman" w:hAnsi="Times New Roman" w:cs="Times New Roman"/>
        </w:rPr>
        <w:t xml:space="preserve">lifelong learner programs, </w:t>
      </w:r>
      <w:r w:rsidR="004B0357" w:rsidRPr="005F2858">
        <w:rPr>
          <w:rFonts w:ascii="Times New Roman" w:hAnsi="Times New Roman" w:cs="Times New Roman"/>
        </w:rPr>
        <w:t>etc.</w:t>
      </w:r>
    </w:p>
    <w:p w:rsidR="00FB5695" w:rsidRPr="005F2858" w:rsidRDefault="00FB5695" w:rsidP="00D020E6">
      <w:pPr>
        <w:tabs>
          <w:tab w:val="left" w:pos="-90"/>
        </w:tabs>
        <w:spacing w:after="0"/>
        <w:ind w:left="450" w:hanging="450"/>
        <w:rPr>
          <w:rFonts w:ascii="Times New Roman" w:hAnsi="Times New Roman" w:cs="Times New Roman"/>
          <w:b/>
        </w:rPr>
      </w:pPr>
    </w:p>
    <w:p w:rsidR="00227AB0" w:rsidRPr="005F2858" w:rsidRDefault="001D6712" w:rsidP="00D020E6">
      <w:pPr>
        <w:tabs>
          <w:tab w:val="left" w:pos="-90"/>
        </w:tabs>
        <w:spacing w:after="0"/>
        <w:ind w:left="450" w:hanging="450"/>
        <w:rPr>
          <w:rFonts w:ascii="Times New Roman" w:hAnsi="Times New Roman" w:cs="Times New Roman"/>
        </w:rPr>
      </w:pPr>
      <w:r w:rsidRPr="005F2858">
        <w:rPr>
          <w:rFonts w:ascii="Times New Roman" w:hAnsi="Times New Roman" w:cs="Times New Roman"/>
          <w:b/>
        </w:rPr>
        <w:t>Appropriate Grade Level:</w:t>
      </w:r>
      <w:r w:rsidR="00956EFD" w:rsidRPr="005F2858">
        <w:rPr>
          <w:rFonts w:ascii="Times New Roman" w:hAnsi="Times New Roman" w:cs="Times New Roman"/>
          <w:b/>
        </w:rPr>
        <w:t xml:space="preserve"> </w:t>
      </w:r>
      <w:r w:rsidR="00D020E6" w:rsidRPr="005F2858">
        <w:rPr>
          <w:rFonts w:ascii="Times New Roman" w:hAnsi="Times New Roman" w:cs="Times New Roman"/>
        </w:rPr>
        <w:t xml:space="preserve"> High</w:t>
      </w:r>
      <w:r w:rsidR="00825B39" w:rsidRPr="005F2858">
        <w:rPr>
          <w:rFonts w:ascii="Times New Roman" w:hAnsi="Times New Roman" w:cs="Times New Roman"/>
        </w:rPr>
        <w:t xml:space="preserve"> </w:t>
      </w:r>
      <w:r w:rsidR="00D020E6" w:rsidRPr="005F2858">
        <w:rPr>
          <w:rFonts w:ascii="Times New Roman" w:hAnsi="Times New Roman" w:cs="Times New Roman"/>
        </w:rPr>
        <w:t>s</w:t>
      </w:r>
      <w:r w:rsidR="00956EFD" w:rsidRPr="005F2858">
        <w:rPr>
          <w:rFonts w:ascii="Times New Roman" w:hAnsi="Times New Roman" w:cs="Times New Roman"/>
        </w:rPr>
        <w:t>chool</w:t>
      </w:r>
      <w:r w:rsidR="00D020E6" w:rsidRPr="005F2858">
        <w:rPr>
          <w:rFonts w:ascii="Times New Roman" w:hAnsi="Times New Roman" w:cs="Times New Roman"/>
        </w:rPr>
        <w:t xml:space="preserve"> and above</w:t>
      </w:r>
    </w:p>
    <w:p w:rsidR="00FB5695" w:rsidRPr="005F2858" w:rsidRDefault="00FB5695" w:rsidP="00D020E6">
      <w:pPr>
        <w:tabs>
          <w:tab w:val="left" w:pos="-90"/>
        </w:tabs>
        <w:spacing w:after="0"/>
        <w:ind w:left="450" w:hanging="450"/>
        <w:rPr>
          <w:rFonts w:ascii="Times New Roman" w:hAnsi="Times New Roman" w:cs="Times New Roman"/>
          <w:b/>
        </w:rPr>
      </w:pPr>
    </w:p>
    <w:p w:rsidR="004B0357" w:rsidRPr="005F2858" w:rsidRDefault="00227AB0" w:rsidP="004B0357">
      <w:pPr>
        <w:tabs>
          <w:tab w:val="left" w:pos="-90"/>
        </w:tabs>
        <w:spacing w:after="0"/>
        <w:rPr>
          <w:rFonts w:ascii="Times New Roman" w:hAnsi="Times New Roman" w:cs="Times New Roman"/>
        </w:rPr>
      </w:pPr>
      <w:r w:rsidRPr="005F2858">
        <w:rPr>
          <w:rFonts w:ascii="Times New Roman" w:hAnsi="Times New Roman" w:cs="Times New Roman"/>
          <w:b/>
        </w:rPr>
        <w:t>Format:</w:t>
      </w:r>
      <w:r w:rsidR="004B0357" w:rsidRPr="005F2858">
        <w:rPr>
          <w:rFonts w:ascii="Times New Roman" w:hAnsi="Times New Roman" w:cs="Times New Roman"/>
        </w:rPr>
        <w:t xml:space="preserve">  Usually a 3</w:t>
      </w:r>
      <w:r w:rsidR="00D020E6" w:rsidRPr="005F2858">
        <w:rPr>
          <w:rFonts w:ascii="Times New Roman" w:hAnsi="Times New Roman" w:cs="Times New Roman"/>
        </w:rPr>
        <w:t>0-</w:t>
      </w:r>
      <w:r w:rsidR="004B0357" w:rsidRPr="005F2858">
        <w:rPr>
          <w:rFonts w:ascii="Times New Roman" w:hAnsi="Times New Roman" w:cs="Times New Roman"/>
        </w:rPr>
        <w:t xml:space="preserve"> to 45-</w:t>
      </w:r>
      <w:r w:rsidR="00D020E6" w:rsidRPr="005F2858">
        <w:rPr>
          <w:rFonts w:ascii="Times New Roman" w:hAnsi="Times New Roman" w:cs="Times New Roman"/>
        </w:rPr>
        <w:t xml:space="preserve">minute Q/A. session.  </w:t>
      </w:r>
      <w:r w:rsidR="00825B39" w:rsidRPr="005F2858">
        <w:rPr>
          <w:rFonts w:ascii="Times New Roman" w:hAnsi="Times New Roman" w:cs="Times New Roman"/>
        </w:rPr>
        <w:t>Verbal</w:t>
      </w:r>
      <w:r w:rsidR="00D020E6" w:rsidRPr="005F2858">
        <w:rPr>
          <w:rFonts w:ascii="Times New Roman" w:hAnsi="Times New Roman" w:cs="Times New Roman"/>
        </w:rPr>
        <w:t xml:space="preserve"> </w:t>
      </w:r>
      <w:r w:rsidR="004B0357" w:rsidRPr="005F2858">
        <w:rPr>
          <w:rFonts w:ascii="Times New Roman" w:hAnsi="Times New Roman" w:cs="Times New Roman"/>
        </w:rPr>
        <w:t xml:space="preserve">questions </w:t>
      </w:r>
      <w:r w:rsidR="001C578B" w:rsidRPr="005F2858">
        <w:rPr>
          <w:rFonts w:ascii="Times New Roman" w:hAnsi="Times New Roman" w:cs="Times New Roman"/>
        </w:rPr>
        <w:t xml:space="preserve">are </w:t>
      </w:r>
      <w:r w:rsidR="004B0357" w:rsidRPr="005F2858">
        <w:rPr>
          <w:rFonts w:ascii="Times New Roman" w:hAnsi="Times New Roman" w:cs="Times New Roman"/>
        </w:rPr>
        <w:t xml:space="preserve">raised directly by audience members.  In some settings </w:t>
      </w:r>
      <w:r w:rsidR="00251EE2" w:rsidRPr="005F2858">
        <w:rPr>
          <w:rFonts w:ascii="Times New Roman" w:hAnsi="Times New Roman" w:cs="Times New Roman"/>
        </w:rPr>
        <w:t xml:space="preserve">the audience also has the option to write question cards that are </w:t>
      </w:r>
      <w:r w:rsidR="004B0357" w:rsidRPr="005F2858">
        <w:rPr>
          <w:rFonts w:ascii="Times New Roman" w:hAnsi="Times New Roman" w:cs="Times New Roman"/>
        </w:rPr>
        <w:t>selected by the moderator.</w:t>
      </w:r>
    </w:p>
    <w:p w:rsidR="00FB5695" w:rsidRPr="005F2858" w:rsidRDefault="00227AB0" w:rsidP="00D020E6">
      <w:pPr>
        <w:tabs>
          <w:tab w:val="left" w:pos="-90"/>
        </w:tabs>
        <w:spacing w:after="0" w:line="240" w:lineRule="auto"/>
        <w:ind w:hanging="450"/>
        <w:rPr>
          <w:rFonts w:ascii="Times New Roman" w:hAnsi="Times New Roman" w:cs="Times New Roman"/>
          <w:b/>
        </w:rPr>
      </w:pPr>
      <w:r w:rsidRPr="005F2858">
        <w:rPr>
          <w:rFonts w:ascii="Times New Roman" w:hAnsi="Times New Roman" w:cs="Times New Roman"/>
          <w:b/>
        </w:rPr>
        <w:tab/>
      </w:r>
      <w:r w:rsidRPr="005F2858">
        <w:rPr>
          <w:rFonts w:ascii="Times New Roman" w:hAnsi="Times New Roman" w:cs="Times New Roman"/>
          <w:b/>
        </w:rPr>
        <w:tab/>
      </w:r>
    </w:p>
    <w:p w:rsidR="00956EFD" w:rsidRPr="005F2858" w:rsidRDefault="00FB5695" w:rsidP="00D020E6">
      <w:pPr>
        <w:tabs>
          <w:tab w:val="left" w:pos="-90"/>
        </w:tabs>
        <w:spacing w:after="0" w:line="240" w:lineRule="auto"/>
        <w:ind w:hanging="450"/>
        <w:rPr>
          <w:rFonts w:ascii="Times New Roman" w:hAnsi="Times New Roman" w:cs="Times New Roman"/>
          <w:b/>
        </w:rPr>
      </w:pPr>
      <w:r w:rsidRPr="005F2858">
        <w:rPr>
          <w:rFonts w:ascii="Times New Roman" w:hAnsi="Times New Roman" w:cs="Times New Roman"/>
          <w:b/>
        </w:rPr>
        <w:tab/>
        <w:t xml:space="preserve"> </w:t>
      </w:r>
      <w:r w:rsidR="00956EFD" w:rsidRPr="005F2858">
        <w:rPr>
          <w:rFonts w:ascii="Times New Roman" w:hAnsi="Times New Roman" w:cs="Times New Roman"/>
          <w:b/>
        </w:rPr>
        <w:t>Moderator:</w:t>
      </w:r>
      <w:r w:rsidR="00956EFD" w:rsidRPr="005F2858">
        <w:rPr>
          <w:rFonts w:ascii="Times New Roman" w:hAnsi="Times New Roman" w:cs="Times New Roman"/>
        </w:rPr>
        <w:t xml:space="preserve">  </w:t>
      </w:r>
      <w:r w:rsidR="00D020E6" w:rsidRPr="005F2858">
        <w:rPr>
          <w:rFonts w:ascii="Times New Roman" w:hAnsi="Times New Roman" w:cs="Times New Roman"/>
        </w:rPr>
        <w:t>The moderator f</w:t>
      </w:r>
      <w:r w:rsidR="00227AB0" w:rsidRPr="005F2858">
        <w:rPr>
          <w:rFonts w:ascii="Times New Roman" w:hAnsi="Times New Roman" w:cs="Times New Roman"/>
        </w:rPr>
        <w:t xml:space="preserve">acilitates </w:t>
      </w:r>
      <w:r w:rsidR="00D020E6" w:rsidRPr="005F2858">
        <w:rPr>
          <w:rFonts w:ascii="Times New Roman" w:hAnsi="Times New Roman" w:cs="Times New Roman"/>
        </w:rPr>
        <w:t>the d</w:t>
      </w:r>
      <w:r w:rsidR="00227AB0" w:rsidRPr="005F2858">
        <w:rPr>
          <w:rFonts w:ascii="Times New Roman" w:hAnsi="Times New Roman" w:cs="Times New Roman"/>
        </w:rPr>
        <w:t>iscussion</w:t>
      </w:r>
      <w:r w:rsidRPr="005F2858">
        <w:rPr>
          <w:rFonts w:ascii="Times New Roman" w:hAnsi="Times New Roman" w:cs="Times New Roman"/>
        </w:rPr>
        <w:t>, c</w:t>
      </w:r>
      <w:r w:rsidR="00D020E6" w:rsidRPr="005F2858">
        <w:rPr>
          <w:rFonts w:ascii="Times New Roman" w:hAnsi="Times New Roman" w:cs="Times New Roman"/>
        </w:rPr>
        <w:t>reat</w:t>
      </w:r>
      <w:r w:rsidRPr="005F2858">
        <w:rPr>
          <w:rFonts w:ascii="Times New Roman" w:hAnsi="Times New Roman" w:cs="Times New Roman"/>
        </w:rPr>
        <w:t>es</w:t>
      </w:r>
      <w:r w:rsidR="00D020E6" w:rsidRPr="005F2858">
        <w:rPr>
          <w:rFonts w:ascii="Times New Roman" w:hAnsi="Times New Roman" w:cs="Times New Roman"/>
        </w:rPr>
        <w:t xml:space="preserve"> opportunities for </w:t>
      </w:r>
      <w:r w:rsidRPr="005F2858">
        <w:rPr>
          <w:rFonts w:ascii="Times New Roman" w:hAnsi="Times New Roman" w:cs="Times New Roman"/>
        </w:rPr>
        <w:t xml:space="preserve">everyone who volunteers to speak, </w:t>
      </w:r>
      <w:r w:rsidR="006F370B" w:rsidRPr="005F2858">
        <w:rPr>
          <w:rFonts w:ascii="Times New Roman" w:hAnsi="Times New Roman" w:cs="Times New Roman"/>
        </w:rPr>
        <w:t>and prevents</w:t>
      </w:r>
      <w:r w:rsidR="00D020E6" w:rsidRPr="005F2858">
        <w:rPr>
          <w:rFonts w:ascii="Times New Roman" w:hAnsi="Times New Roman" w:cs="Times New Roman"/>
        </w:rPr>
        <w:t xml:space="preserve"> anyone from dominating the conversation.</w:t>
      </w:r>
    </w:p>
    <w:p w:rsidR="00956EFD" w:rsidRPr="005F2858" w:rsidRDefault="00956EFD" w:rsidP="00D020E6">
      <w:pPr>
        <w:tabs>
          <w:tab w:val="left" w:pos="-90"/>
        </w:tabs>
        <w:spacing w:after="0" w:line="240" w:lineRule="auto"/>
        <w:ind w:left="450" w:hanging="450"/>
        <w:rPr>
          <w:rFonts w:ascii="Times New Roman" w:hAnsi="Times New Roman" w:cs="Times New Roman"/>
          <w:b/>
        </w:rPr>
      </w:pPr>
    </w:p>
    <w:p w:rsidR="005F2858" w:rsidRDefault="005F2858" w:rsidP="005F2858">
      <w:pPr>
        <w:tabs>
          <w:tab w:val="left" w:pos="-90"/>
        </w:tabs>
        <w:spacing w:after="0" w:line="240" w:lineRule="auto"/>
        <w:ind w:left="450" w:hanging="45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Program </w:t>
      </w:r>
      <w:r w:rsidR="00ED3020" w:rsidRPr="005F2858">
        <w:rPr>
          <w:rFonts w:ascii="Times New Roman" w:hAnsi="Times New Roman" w:cs="Times New Roman"/>
          <w:b/>
        </w:rPr>
        <w:t xml:space="preserve">Objective </w:t>
      </w:r>
    </w:p>
    <w:p w:rsidR="00F438E2" w:rsidRPr="005F2858" w:rsidRDefault="00D020E6" w:rsidP="005F2858">
      <w:pPr>
        <w:tabs>
          <w:tab w:val="left" w:pos="-90"/>
        </w:tabs>
        <w:spacing w:after="0" w:line="240" w:lineRule="auto"/>
        <w:rPr>
          <w:rFonts w:ascii="Times New Roman" w:hAnsi="Times New Roman" w:cs="Times New Roman"/>
          <w:b/>
        </w:rPr>
      </w:pPr>
      <w:r w:rsidRPr="005F2858">
        <w:rPr>
          <w:rFonts w:ascii="Times New Roman" w:hAnsi="Times New Roman" w:cs="Times New Roman"/>
        </w:rPr>
        <w:t>To g</w:t>
      </w:r>
      <w:r w:rsidR="005F2858">
        <w:rPr>
          <w:rFonts w:ascii="Times New Roman" w:hAnsi="Times New Roman" w:cs="Times New Roman"/>
        </w:rPr>
        <w:t xml:space="preserve">ive </w:t>
      </w:r>
      <w:r w:rsidR="008F573A" w:rsidRPr="005F2858">
        <w:rPr>
          <w:rFonts w:ascii="Times New Roman" w:hAnsi="Times New Roman" w:cs="Times New Roman"/>
        </w:rPr>
        <w:t>audience</w:t>
      </w:r>
      <w:r w:rsidR="005F2858">
        <w:rPr>
          <w:rFonts w:ascii="Times New Roman" w:hAnsi="Times New Roman" w:cs="Times New Roman"/>
        </w:rPr>
        <w:t>s</w:t>
      </w:r>
      <w:r w:rsidR="008F573A" w:rsidRPr="005F2858">
        <w:rPr>
          <w:rFonts w:ascii="Times New Roman" w:hAnsi="Times New Roman" w:cs="Times New Roman"/>
        </w:rPr>
        <w:t xml:space="preserve"> a positive</w:t>
      </w:r>
      <w:r w:rsidR="001D6712" w:rsidRPr="005F2858">
        <w:rPr>
          <w:rFonts w:ascii="Times New Roman" w:hAnsi="Times New Roman" w:cs="Times New Roman"/>
        </w:rPr>
        <w:t xml:space="preserve"> introduction to </w:t>
      </w:r>
      <w:r w:rsidR="005F2858">
        <w:rPr>
          <w:rFonts w:ascii="Times New Roman" w:hAnsi="Times New Roman" w:cs="Times New Roman"/>
        </w:rPr>
        <w:t xml:space="preserve">the judiciary </w:t>
      </w:r>
      <w:r w:rsidR="004B0357" w:rsidRPr="005F2858">
        <w:rPr>
          <w:rFonts w:ascii="Times New Roman" w:hAnsi="Times New Roman" w:cs="Times New Roman"/>
        </w:rPr>
        <w:t>and</w:t>
      </w:r>
      <w:r w:rsidR="005F2858">
        <w:rPr>
          <w:rFonts w:ascii="Times New Roman" w:hAnsi="Times New Roman" w:cs="Times New Roman"/>
        </w:rPr>
        <w:t xml:space="preserve"> to </w:t>
      </w:r>
      <w:r w:rsidR="001C578B" w:rsidRPr="005F2858">
        <w:rPr>
          <w:rFonts w:ascii="Times New Roman" w:hAnsi="Times New Roman" w:cs="Times New Roman"/>
        </w:rPr>
        <w:t>provide</w:t>
      </w:r>
      <w:r w:rsidR="004B0357" w:rsidRPr="005F2858">
        <w:rPr>
          <w:rFonts w:ascii="Times New Roman" w:hAnsi="Times New Roman" w:cs="Times New Roman"/>
        </w:rPr>
        <w:t xml:space="preserve"> </w:t>
      </w:r>
      <w:r w:rsidR="001D6712" w:rsidRPr="005F2858">
        <w:rPr>
          <w:rFonts w:ascii="Times New Roman" w:hAnsi="Times New Roman" w:cs="Times New Roman"/>
        </w:rPr>
        <w:t>a</w:t>
      </w:r>
      <w:r w:rsidR="008F573A" w:rsidRPr="005F2858">
        <w:rPr>
          <w:rFonts w:ascii="Times New Roman" w:hAnsi="Times New Roman" w:cs="Times New Roman"/>
        </w:rPr>
        <w:t xml:space="preserve"> personal </w:t>
      </w:r>
      <w:r w:rsidR="004B0357" w:rsidRPr="005F2858">
        <w:rPr>
          <w:rFonts w:ascii="Times New Roman" w:hAnsi="Times New Roman" w:cs="Times New Roman"/>
        </w:rPr>
        <w:t>interaction</w:t>
      </w:r>
      <w:r w:rsidR="005F2858">
        <w:rPr>
          <w:rFonts w:ascii="Times New Roman" w:hAnsi="Times New Roman" w:cs="Times New Roman"/>
        </w:rPr>
        <w:t xml:space="preserve"> with the </w:t>
      </w:r>
      <w:r w:rsidR="008F573A" w:rsidRPr="005F2858">
        <w:rPr>
          <w:rFonts w:ascii="Times New Roman" w:hAnsi="Times New Roman" w:cs="Times New Roman"/>
        </w:rPr>
        <w:t>human face of the judiciary.</w:t>
      </w:r>
    </w:p>
    <w:p w:rsidR="005F2858" w:rsidRDefault="005F2858" w:rsidP="00F92616">
      <w:pPr>
        <w:spacing w:after="0" w:line="240" w:lineRule="auto"/>
        <w:rPr>
          <w:rFonts w:ascii="Times New Roman" w:hAnsi="Times New Roman" w:cs="Times New Roman"/>
          <w:b/>
        </w:rPr>
      </w:pPr>
    </w:p>
    <w:p w:rsidR="00F92616" w:rsidRPr="005F2858" w:rsidRDefault="00F92616" w:rsidP="00F92616">
      <w:pPr>
        <w:spacing w:after="0" w:line="240" w:lineRule="auto"/>
        <w:rPr>
          <w:rFonts w:ascii="Times New Roman" w:hAnsi="Times New Roman" w:cs="Times New Roman"/>
          <w:b/>
        </w:rPr>
      </w:pPr>
      <w:r w:rsidRPr="005F2858">
        <w:rPr>
          <w:rFonts w:ascii="Times New Roman" w:hAnsi="Times New Roman" w:cs="Times New Roman"/>
          <w:b/>
        </w:rPr>
        <w:t>How Questions are Handled</w:t>
      </w:r>
    </w:p>
    <w:p w:rsidR="004B0357" w:rsidRPr="005F2858" w:rsidRDefault="00F92616" w:rsidP="00FB5695">
      <w:pPr>
        <w:spacing w:after="0" w:line="240" w:lineRule="auto"/>
        <w:rPr>
          <w:rFonts w:ascii="Times New Roman" w:hAnsi="Times New Roman" w:cs="Times New Roman"/>
        </w:rPr>
      </w:pPr>
      <w:r w:rsidRPr="005F2858">
        <w:rPr>
          <w:rFonts w:ascii="Times New Roman" w:hAnsi="Times New Roman" w:cs="Times New Roman"/>
        </w:rPr>
        <w:t xml:space="preserve">While </w:t>
      </w:r>
      <w:r w:rsidR="004B0357" w:rsidRPr="005F2858">
        <w:rPr>
          <w:rFonts w:ascii="Times New Roman" w:hAnsi="Times New Roman" w:cs="Times New Roman"/>
        </w:rPr>
        <w:t xml:space="preserve">the audience is </w:t>
      </w:r>
      <w:r w:rsidRPr="005F2858">
        <w:rPr>
          <w:rFonts w:ascii="Times New Roman" w:hAnsi="Times New Roman" w:cs="Times New Roman"/>
        </w:rPr>
        <w:t xml:space="preserve">settling in, </w:t>
      </w:r>
      <w:r w:rsidR="004B0357" w:rsidRPr="005F2858">
        <w:rPr>
          <w:rFonts w:ascii="Times New Roman" w:hAnsi="Times New Roman" w:cs="Times New Roman"/>
        </w:rPr>
        <w:t xml:space="preserve">they </w:t>
      </w:r>
      <w:r w:rsidRPr="005F2858">
        <w:rPr>
          <w:rFonts w:ascii="Times New Roman" w:hAnsi="Times New Roman" w:cs="Times New Roman"/>
        </w:rPr>
        <w:t xml:space="preserve">write </w:t>
      </w:r>
      <w:r w:rsidR="004B0357" w:rsidRPr="005F2858">
        <w:rPr>
          <w:rFonts w:ascii="Times New Roman" w:hAnsi="Times New Roman" w:cs="Times New Roman"/>
        </w:rPr>
        <w:t xml:space="preserve">questions on </w:t>
      </w:r>
      <w:r w:rsidR="00EF31C7" w:rsidRPr="005F2858">
        <w:rPr>
          <w:rFonts w:ascii="Times New Roman" w:hAnsi="Times New Roman" w:cs="Times New Roman"/>
        </w:rPr>
        <w:t xml:space="preserve">cards or </w:t>
      </w:r>
      <w:r w:rsidR="002866C9" w:rsidRPr="005F2858">
        <w:rPr>
          <w:rFonts w:ascii="Times New Roman" w:hAnsi="Times New Roman" w:cs="Times New Roman"/>
        </w:rPr>
        <w:t>sticky note</w:t>
      </w:r>
      <w:r w:rsidR="004B0357" w:rsidRPr="005F2858">
        <w:rPr>
          <w:rFonts w:ascii="Times New Roman" w:hAnsi="Times New Roman" w:cs="Times New Roman"/>
        </w:rPr>
        <w:t>s</w:t>
      </w:r>
      <w:r w:rsidR="00EF31C7" w:rsidRPr="005F2858">
        <w:rPr>
          <w:rFonts w:ascii="Times New Roman" w:hAnsi="Times New Roman" w:cs="Times New Roman"/>
        </w:rPr>
        <w:t xml:space="preserve"> that are provided</w:t>
      </w:r>
      <w:r w:rsidRPr="005F2858">
        <w:rPr>
          <w:rFonts w:ascii="Times New Roman" w:hAnsi="Times New Roman" w:cs="Times New Roman"/>
        </w:rPr>
        <w:t xml:space="preserve">.  </w:t>
      </w:r>
      <w:r w:rsidR="001C578B" w:rsidRPr="005F2858">
        <w:rPr>
          <w:rFonts w:ascii="Times New Roman" w:hAnsi="Times New Roman" w:cs="Times New Roman"/>
        </w:rPr>
        <w:t xml:space="preserve">The questions are collected </w:t>
      </w:r>
      <w:r w:rsidR="00EF31C7" w:rsidRPr="005F2858">
        <w:rPr>
          <w:rFonts w:ascii="Times New Roman" w:hAnsi="Times New Roman" w:cs="Times New Roman"/>
        </w:rPr>
        <w:t xml:space="preserve">so that </w:t>
      </w:r>
      <w:r w:rsidR="001C578B" w:rsidRPr="005F2858">
        <w:rPr>
          <w:rFonts w:ascii="Times New Roman" w:hAnsi="Times New Roman" w:cs="Times New Roman"/>
        </w:rPr>
        <w:t>t</w:t>
      </w:r>
      <w:r w:rsidRPr="005F2858">
        <w:rPr>
          <w:rFonts w:ascii="Times New Roman" w:hAnsi="Times New Roman" w:cs="Times New Roman"/>
        </w:rPr>
        <w:t>he</w:t>
      </w:r>
      <w:r w:rsidR="004B0357" w:rsidRPr="005F2858">
        <w:rPr>
          <w:rFonts w:ascii="Times New Roman" w:hAnsi="Times New Roman" w:cs="Times New Roman"/>
        </w:rPr>
        <w:t xml:space="preserve"> moderator </w:t>
      </w:r>
      <w:r w:rsidRPr="005F2858">
        <w:rPr>
          <w:rFonts w:ascii="Times New Roman" w:hAnsi="Times New Roman" w:cs="Times New Roman"/>
        </w:rPr>
        <w:t>selects the best and eliminates redundant questions.  He/she</w:t>
      </w:r>
      <w:r w:rsidR="001C578B" w:rsidRPr="005F2858">
        <w:rPr>
          <w:rFonts w:ascii="Times New Roman" w:hAnsi="Times New Roman" w:cs="Times New Roman"/>
        </w:rPr>
        <w:t xml:space="preserve"> uses the written questions to fill a lull in the conversation or to redirect the conversation.</w:t>
      </w:r>
    </w:p>
    <w:p w:rsidR="004B0357" w:rsidRPr="005F2858" w:rsidRDefault="004B0357" w:rsidP="00227AB0">
      <w:pPr>
        <w:spacing w:after="0" w:line="240" w:lineRule="auto"/>
        <w:rPr>
          <w:rFonts w:ascii="Times New Roman" w:hAnsi="Times New Roman" w:cs="Times New Roman"/>
          <w:b/>
        </w:rPr>
      </w:pPr>
    </w:p>
    <w:p w:rsidR="00F92616" w:rsidRPr="005F2858" w:rsidRDefault="00BE0D43" w:rsidP="00227AB0">
      <w:pPr>
        <w:spacing w:after="0" w:line="240" w:lineRule="auto"/>
        <w:rPr>
          <w:rFonts w:ascii="Times New Roman" w:hAnsi="Times New Roman" w:cs="Times New Roman"/>
          <w:b/>
        </w:rPr>
      </w:pPr>
      <w:r w:rsidRPr="005F2858">
        <w:rPr>
          <w:rFonts w:ascii="Times New Roman" w:hAnsi="Times New Roman" w:cs="Times New Roman"/>
          <w:b/>
        </w:rPr>
        <w:t>Generic Agenda</w:t>
      </w:r>
    </w:p>
    <w:p w:rsidR="00251EE2" w:rsidRPr="005F2858" w:rsidRDefault="00251EE2" w:rsidP="00227AB0">
      <w:pPr>
        <w:spacing w:after="0" w:line="240" w:lineRule="auto"/>
        <w:rPr>
          <w:rFonts w:ascii="Times New Roman" w:hAnsi="Times New Roman" w:cs="Times New Roman"/>
        </w:rPr>
      </w:pPr>
      <w:r w:rsidRPr="005F2858">
        <w:rPr>
          <w:rFonts w:ascii="Times New Roman" w:hAnsi="Times New Roman" w:cs="Times New Roman"/>
          <w:i/>
        </w:rPr>
        <w:t>(2 minutes)</w:t>
      </w:r>
      <w:r w:rsidRPr="005F2858">
        <w:rPr>
          <w:rFonts w:ascii="Times New Roman" w:hAnsi="Times New Roman" w:cs="Times New Roman"/>
        </w:rPr>
        <w:tab/>
        <w:t>The moderator introduces the judge and sets general ground rules for the Chat.</w:t>
      </w:r>
    </w:p>
    <w:p w:rsidR="00251EE2" w:rsidRPr="005F2858" w:rsidRDefault="00251EE2" w:rsidP="00227AB0">
      <w:pPr>
        <w:spacing w:after="0" w:line="240" w:lineRule="auto"/>
        <w:rPr>
          <w:rFonts w:ascii="Times New Roman" w:hAnsi="Times New Roman" w:cs="Times New Roman"/>
          <w:i/>
        </w:rPr>
      </w:pPr>
    </w:p>
    <w:p w:rsidR="00956EFD" w:rsidRPr="005F2858" w:rsidRDefault="00227AB0" w:rsidP="00227AB0">
      <w:pPr>
        <w:spacing w:after="0" w:line="240" w:lineRule="auto"/>
        <w:rPr>
          <w:rFonts w:ascii="Times New Roman" w:hAnsi="Times New Roman" w:cs="Times New Roman"/>
        </w:rPr>
      </w:pPr>
      <w:r w:rsidRPr="005F2858">
        <w:rPr>
          <w:rFonts w:ascii="Times New Roman" w:hAnsi="Times New Roman" w:cs="Times New Roman"/>
          <w:i/>
        </w:rPr>
        <w:t>(2 minutes)</w:t>
      </w:r>
      <w:r w:rsidRPr="005F2858">
        <w:rPr>
          <w:rFonts w:ascii="Times New Roman" w:hAnsi="Times New Roman" w:cs="Times New Roman"/>
        </w:rPr>
        <w:tab/>
      </w:r>
      <w:r w:rsidR="00251EE2" w:rsidRPr="005F2858">
        <w:rPr>
          <w:rFonts w:ascii="Times New Roman" w:hAnsi="Times New Roman" w:cs="Times New Roman"/>
        </w:rPr>
        <w:t xml:space="preserve">The moderator introduces a </w:t>
      </w:r>
      <w:r w:rsidR="008F573A" w:rsidRPr="005F2858">
        <w:rPr>
          <w:rFonts w:ascii="Times New Roman" w:hAnsi="Times New Roman" w:cs="Times New Roman"/>
          <w:b/>
        </w:rPr>
        <w:t xml:space="preserve"> </w:t>
      </w:r>
      <w:hyperlink r:id="rId6" w:history="1">
        <w:r w:rsidRPr="005F2858">
          <w:rPr>
            <w:rStyle w:val="Hyperlink"/>
            <w:rFonts w:ascii="Times New Roman" w:hAnsi="Times New Roman" w:cs="Times New Roman"/>
            <w:b/>
          </w:rPr>
          <w:t xml:space="preserve">59-Second </w:t>
        </w:r>
        <w:r w:rsidR="00CC7D32" w:rsidRPr="005F2858">
          <w:rPr>
            <w:rStyle w:val="Hyperlink"/>
            <w:rFonts w:ascii="Times New Roman" w:hAnsi="Times New Roman" w:cs="Times New Roman"/>
            <w:b/>
          </w:rPr>
          <w:t>Video</w:t>
        </w:r>
        <w:r w:rsidR="00251EE2" w:rsidRPr="005F2858">
          <w:rPr>
            <w:rStyle w:val="Hyperlink"/>
            <w:rFonts w:ascii="Times New Roman" w:hAnsi="Times New Roman" w:cs="Times New Roman"/>
            <w:b/>
          </w:rPr>
          <w:t>:  The</w:t>
        </w:r>
        <w:r w:rsidR="00CC7D32" w:rsidRPr="005F2858">
          <w:rPr>
            <w:rStyle w:val="Hyperlink"/>
            <w:rFonts w:ascii="Times New Roman" w:hAnsi="Times New Roman" w:cs="Times New Roman"/>
            <w:b/>
          </w:rPr>
          <w:t xml:space="preserve"> </w:t>
        </w:r>
        <w:r w:rsidR="00956EFD" w:rsidRPr="005F2858">
          <w:rPr>
            <w:rStyle w:val="Hyperlink"/>
            <w:rFonts w:ascii="Times New Roman" w:hAnsi="Times New Roman" w:cs="Times New Roman"/>
            <w:b/>
          </w:rPr>
          <w:t>Judges’ Oath</w:t>
        </w:r>
        <w:r w:rsidR="008F573A" w:rsidRPr="005F2858">
          <w:rPr>
            <w:rStyle w:val="Hyperlink"/>
            <w:rFonts w:ascii="Times New Roman" w:hAnsi="Times New Roman" w:cs="Times New Roman"/>
            <w:b/>
          </w:rPr>
          <w:t xml:space="preserve">.  </w:t>
        </w:r>
        <w:r w:rsidRPr="005F2858">
          <w:rPr>
            <w:rStyle w:val="Hyperlink"/>
            <w:rFonts w:ascii="Times New Roman" w:hAnsi="Times New Roman" w:cs="Times New Roman"/>
            <w:b/>
          </w:rPr>
          <w:tab/>
        </w:r>
      </w:hyperlink>
      <w:r w:rsidRPr="005F2858">
        <w:rPr>
          <w:rFonts w:ascii="Times New Roman" w:hAnsi="Times New Roman" w:cs="Times New Roman"/>
          <w:b/>
        </w:rPr>
        <w:tab/>
      </w:r>
      <w:r w:rsidRPr="005F2858">
        <w:rPr>
          <w:rFonts w:ascii="Times New Roman" w:hAnsi="Times New Roman" w:cs="Times New Roman"/>
          <w:b/>
        </w:rPr>
        <w:tab/>
      </w:r>
      <w:r w:rsidRPr="005F2858">
        <w:rPr>
          <w:rFonts w:ascii="Times New Roman" w:hAnsi="Times New Roman" w:cs="Times New Roman"/>
          <w:b/>
        </w:rPr>
        <w:tab/>
      </w:r>
      <w:r w:rsidR="00E54B73" w:rsidRPr="005F2858">
        <w:rPr>
          <w:rFonts w:ascii="Times New Roman" w:hAnsi="Times New Roman" w:cs="Times New Roman"/>
          <w:b/>
        </w:rPr>
        <w:tab/>
      </w:r>
      <w:r w:rsidR="001C578B" w:rsidRPr="005F2858">
        <w:rPr>
          <w:rFonts w:ascii="Times New Roman" w:hAnsi="Times New Roman" w:cs="Times New Roman"/>
        </w:rPr>
        <w:t>The v</w:t>
      </w:r>
      <w:r w:rsidR="00251EE2" w:rsidRPr="005F2858">
        <w:rPr>
          <w:rFonts w:ascii="Times New Roman" w:hAnsi="Times New Roman" w:cs="Times New Roman"/>
        </w:rPr>
        <w:t xml:space="preserve">ideo answers the question: </w:t>
      </w:r>
      <w:r w:rsidR="008F573A" w:rsidRPr="005F2858">
        <w:rPr>
          <w:rFonts w:ascii="Times New Roman" w:hAnsi="Times New Roman" w:cs="Times New Roman"/>
        </w:rPr>
        <w:t xml:space="preserve">What is on the mind of judges </w:t>
      </w:r>
      <w:r w:rsidR="00D020E6" w:rsidRPr="005F2858">
        <w:rPr>
          <w:rFonts w:ascii="Times New Roman" w:hAnsi="Times New Roman" w:cs="Times New Roman"/>
        </w:rPr>
        <w:t xml:space="preserve">when </w:t>
      </w:r>
      <w:r w:rsidR="008F573A" w:rsidRPr="005F2858">
        <w:rPr>
          <w:rFonts w:ascii="Times New Roman" w:hAnsi="Times New Roman" w:cs="Times New Roman"/>
        </w:rPr>
        <w:t xml:space="preserve">they take the </w:t>
      </w:r>
      <w:r w:rsidR="001C578B" w:rsidRPr="005F2858">
        <w:rPr>
          <w:rFonts w:ascii="Times New Roman" w:hAnsi="Times New Roman" w:cs="Times New Roman"/>
        </w:rPr>
        <w:tab/>
      </w:r>
      <w:r w:rsidR="001C578B" w:rsidRPr="005F2858">
        <w:rPr>
          <w:rFonts w:ascii="Times New Roman" w:hAnsi="Times New Roman" w:cs="Times New Roman"/>
        </w:rPr>
        <w:tab/>
      </w:r>
      <w:r w:rsidR="001C578B" w:rsidRPr="005F2858">
        <w:rPr>
          <w:rFonts w:ascii="Times New Roman" w:hAnsi="Times New Roman" w:cs="Times New Roman"/>
        </w:rPr>
        <w:tab/>
      </w:r>
      <w:r w:rsidR="008F573A" w:rsidRPr="005F2858">
        <w:rPr>
          <w:rFonts w:ascii="Times New Roman" w:hAnsi="Times New Roman" w:cs="Times New Roman"/>
        </w:rPr>
        <w:t>bench?</w:t>
      </w:r>
      <w:r w:rsidR="00CC7D32" w:rsidRPr="005F2858">
        <w:rPr>
          <w:rFonts w:ascii="Times New Roman" w:hAnsi="Times New Roman" w:cs="Times New Roman"/>
        </w:rPr>
        <w:t xml:space="preserve"> </w:t>
      </w:r>
    </w:p>
    <w:p w:rsidR="00227AB0" w:rsidRPr="005F2858" w:rsidRDefault="00227AB0" w:rsidP="00227AB0">
      <w:pPr>
        <w:spacing w:after="0" w:line="240" w:lineRule="auto"/>
        <w:rPr>
          <w:rFonts w:ascii="Times New Roman" w:hAnsi="Times New Roman" w:cs="Times New Roman"/>
        </w:rPr>
      </w:pPr>
    </w:p>
    <w:p w:rsidR="00227AB0" w:rsidRPr="005F2858" w:rsidRDefault="00227AB0" w:rsidP="00227AB0">
      <w:pPr>
        <w:spacing w:after="0" w:line="240" w:lineRule="auto"/>
        <w:rPr>
          <w:rFonts w:ascii="Times New Roman" w:hAnsi="Times New Roman" w:cs="Times New Roman"/>
        </w:rPr>
      </w:pPr>
      <w:r w:rsidRPr="005F2858">
        <w:rPr>
          <w:rFonts w:ascii="Times New Roman" w:hAnsi="Times New Roman" w:cs="Times New Roman"/>
        </w:rPr>
        <w:t>(3 minutes)</w:t>
      </w:r>
      <w:r w:rsidRPr="005F2858">
        <w:rPr>
          <w:rFonts w:ascii="Times New Roman" w:hAnsi="Times New Roman" w:cs="Times New Roman"/>
        </w:rPr>
        <w:tab/>
      </w:r>
      <w:r w:rsidR="001C578B" w:rsidRPr="005F2858">
        <w:rPr>
          <w:rFonts w:ascii="Times New Roman" w:hAnsi="Times New Roman" w:cs="Times New Roman"/>
        </w:rPr>
        <w:t xml:space="preserve">The judge opens the conversation with the reasons that juries are so important and how </w:t>
      </w:r>
      <w:r w:rsidR="001C578B" w:rsidRPr="005F2858">
        <w:rPr>
          <w:rFonts w:ascii="Times New Roman" w:hAnsi="Times New Roman" w:cs="Times New Roman"/>
        </w:rPr>
        <w:tab/>
      </w:r>
      <w:r w:rsidR="001C578B" w:rsidRPr="005F2858">
        <w:rPr>
          <w:rFonts w:ascii="Times New Roman" w:hAnsi="Times New Roman" w:cs="Times New Roman"/>
        </w:rPr>
        <w:tab/>
      </w:r>
      <w:r w:rsidR="001C578B" w:rsidRPr="005F2858">
        <w:rPr>
          <w:rFonts w:ascii="Times New Roman" w:hAnsi="Times New Roman" w:cs="Times New Roman"/>
        </w:rPr>
        <w:tab/>
        <w:t>he/she views the role of jur</w:t>
      </w:r>
      <w:r w:rsidR="005F2858">
        <w:rPr>
          <w:rFonts w:ascii="Times New Roman" w:hAnsi="Times New Roman" w:cs="Times New Roman"/>
        </w:rPr>
        <w:t>ors.</w:t>
      </w:r>
      <w:r w:rsidR="008F573A" w:rsidRPr="005F2858">
        <w:rPr>
          <w:rFonts w:ascii="Times New Roman" w:hAnsi="Times New Roman" w:cs="Times New Roman"/>
          <w:b/>
        </w:rPr>
        <w:t xml:space="preserve"> </w:t>
      </w:r>
    </w:p>
    <w:p w:rsidR="00E54B73" w:rsidRPr="005F2858" w:rsidRDefault="00E54B73" w:rsidP="00E54B73">
      <w:pPr>
        <w:spacing w:after="0" w:line="240" w:lineRule="auto"/>
        <w:rPr>
          <w:rFonts w:ascii="Times New Roman" w:hAnsi="Times New Roman" w:cs="Times New Roman"/>
          <w:i/>
        </w:rPr>
      </w:pPr>
    </w:p>
    <w:p w:rsidR="00E54B73" w:rsidRPr="005F2858" w:rsidRDefault="00E54B73" w:rsidP="00E54B73">
      <w:pPr>
        <w:spacing w:after="0" w:line="240" w:lineRule="auto"/>
        <w:rPr>
          <w:rFonts w:ascii="Times New Roman" w:hAnsi="Times New Roman" w:cs="Times New Roman"/>
        </w:rPr>
      </w:pPr>
      <w:r w:rsidRPr="005F2858">
        <w:rPr>
          <w:rFonts w:ascii="Times New Roman" w:hAnsi="Times New Roman" w:cs="Times New Roman"/>
          <w:i/>
        </w:rPr>
        <w:t>(20 minutes)</w:t>
      </w:r>
      <w:r w:rsidRPr="005F2858">
        <w:rPr>
          <w:rFonts w:ascii="Times New Roman" w:hAnsi="Times New Roman" w:cs="Times New Roman"/>
          <w:b/>
        </w:rPr>
        <w:tab/>
        <w:t>Q/A</w:t>
      </w:r>
      <w:r w:rsidR="00D020E6" w:rsidRPr="005F2858">
        <w:rPr>
          <w:rFonts w:ascii="Times New Roman" w:hAnsi="Times New Roman" w:cs="Times New Roman"/>
          <w:b/>
        </w:rPr>
        <w:t xml:space="preserve"> Session</w:t>
      </w:r>
      <w:r w:rsidRPr="005F2858">
        <w:rPr>
          <w:rFonts w:ascii="Times New Roman" w:hAnsi="Times New Roman" w:cs="Times New Roman"/>
          <w:b/>
        </w:rPr>
        <w:t xml:space="preserve">.  </w:t>
      </w:r>
      <w:r w:rsidR="00D020E6" w:rsidRPr="005F2858">
        <w:rPr>
          <w:rFonts w:ascii="Times New Roman" w:hAnsi="Times New Roman" w:cs="Times New Roman"/>
        </w:rPr>
        <w:t>Throughout the Q/A,</w:t>
      </w:r>
      <w:r w:rsidR="00FB5695" w:rsidRPr="005F2858">
        <w:rPr>
          <w:rFonts w:ascii="Times New Roman" w:hAnsi="Times New Roman" w:cs="Times New Roman"/>
        </w:rPr>
        <w:t xml:space="preserve"> the</w:t>
      </w:r>
      <w:r w:rsidR="00D020E6" w:rsidRPr="005F2858">
        <w:rPr>
          <w:rFonts w:ascii="Times New Roman" w:hAnsi="Times New Roman" w:cs="Times New Roman"/>
        </w:rPr>
        <w:t xml:space="preserve"> </w:t>
      </w:r>
      <w:r w:rsidR="00381163" w:rsidRPr="005F2858">
        <w:rPr>
          <w:rFonts w:ascii="Times New Roman" w:hAnsi="Times New Roman" w:cs="Times New Roman"/>
        </w:rPr>
        <w:t>judge</w:t>
      </w:r>
      <w:r w:rsidRPr="005F2858">
        <w:rPr>
          <w:rFonts w:ascii="Times New Roman" w:hAnsi="Times New Roman" w:cs="Times New Roman"/>
        </w:rPr>
        <w:t xml:space="preserve"> give</w:t>
      </w:r>
      <w:r w:rsidR="00FB5695" w:rsidRPr="005F2858">
        <w:rPr>
          <w:rFonts w:ascii="Times New Roman" w:hAnsi="Times New Roman" w:cs="Times New Roman"/>
        </w:rPr>
        <w:t>s</w:t>
      </w:r>
      <w:r w:rsidRPr="005F2858">
        <w:rPr>
          <w:rFonts w:ascii="Times New Roman" w:hAnsi="Times New Roman" w:cs="Times New Roman"/>
        </w:rPr>
        <w:t xml:space="preserve"> insights</w:t>
      </w:r>
      <w:r w:rsidR="00FB5695" w:rsidRPr="005F2858">
        <w:rPr>
          <w:rFonts w:ascii="Times New Roman" w:hAnsi="Times New Roman" w:cs="Times New Roman"/>
        </w:rPr>
        <w:t xml:space="preserve"> </w:t>
      </w:r>
      <w:r w:rsidRPr="005F2858">
        <w:rPr>
          <w:rFonts w:ascii="Times New Roman" w:hAnsi="Times New Roman" w:cs="Times New Roman"/>
        </w:rPr>
        <w:t>into</w:t>
      </w:r>
      <w:r w:rsidR="00F438E2" w:rsidRPr="005F2858">
        <w:rPr>
          <w:rFonts w:ascii="Times New Roman" w:hAnsi="Times New Roman" w:cs="Times New Roman"/>
        </w:rPr>
        <w:t>:</w:t>
      </w:r>
    </w:p>
    <w:p w:rsidR="001C578B" w:rsidRPr="005F2858" w:rsidRDefault="005F2858" w:rsidP="001C578B">
      <w:pPr>
        <w:pStyle w:val="ListParagraph"/>
        <w:numPr>
          <w:ilvl w:val="0"/>
          <w:numId w:val="12"/>
        </w:numPr>
        <w:tabs>
          <w:tab w:val="left" w:pos="2340"/>
        </w:tabs>
        <w:spacing w:after="0" w:line="240" w:lineRule="auto"/>
        <w:ind w:left="1890"/>
        <w:rPr>
          <w:rFonts w:ascii="Times New Roman" w:hAnsi="Times New Roman" w:cs="Times New Roman"/>
        </w:rPr>
      </w:pPr>
      <w:r w:rsidRPr="005F2858">
        <w:rPr>
          <w:rFonts w:ascii="Times New Roman" w:hAnsi="Times New Roman" w:cs="Times New Roman"/>
        </w:rPr>
        <w:t xml:space="preserve">Judges’ </w:t>
      </w:r>
      <w:r>
        <w:rPr>
          <w:rFonts w:ascii="Times New Roman" w:hAnsi="Times New Roman" w:cs="Times New Roman"/>
        </w:rPr>
        <w:t>commitment to their oath of o</w:t>
      </w:r>
      <w:r w:rsidR="001C578B" w:rsidRPr="005F2858">
        <w:rPr>
          <w:rFonts w:ascii="Times New Roman" w:hAnsi="Times New Roman" w:cs="Times New Roman"/>
        </w:rPr>
        <w:t>ffice, and what it means to them</w:t>
      </w:r>
      <w:r w:rsidRPr="005F2858">
        <w:rPr>
          <w:rFonts w:ascii="Times New Roman" w:hAnsi="Times New Roman" w:cs="Times New Roman"/>
        </w:rPr>
        <w:t>, personally</w:t>
      </w:r>
      <w:r w:rsidR="001C578B" w:rsidRPr="005F2858">
        <w:rPr>
          <w:rFonts w:ascii="Times New Roman" w:hAnsi="Times New Roman" w:cs="Times New Roman"/>
        </w:rPr>
        <w:t>.</w:t>
      </w:r>
    </w:p>
    <w:p w:rsidR="00E54B73" w:rsidRPr="005F2858" w:rsidRDefault="005F2858" w:rsidP="002866C9">
      <w:pPr>
        <w:pStyle w:val="ListParagraph"/>
        <w:numPr>
          <w:ilvl w:val="0"/>
          <w:numId w:val="12"/>
        </w:numPr>
        <w:tabs>
          <w:tab w:val="left" w:pos="2340"/>
        </w:tabs>
        <w:spacing w:after="0" w:line="240" w:lineRule="auto"/>
        <w:ind w:left="18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Judicial independence ant th</w:t>
      </w:r>
      <w:r w:rsidR="001612EE" w:rsidRPr="005F2858">
        <w:rPr>
          <w:rFonts w:ascii="Times New Roman" w:hAnsi="Times New Roman" w:cs="Times New Roman"/>
        </w:rPr>
        <w:t xml:space="preserve">e difficult </w:t>
      </w:r>
      <w:r w:rsidR="00E54B73" w:rsidRPr="005F2858">
        <w:rPr>
          <w:rFonts w:ascii="Times New Roman" w:hAnsi="Times New Roman" w:cs="Times New Roman"/>
        </w:rPr>
        <w:t>and complex decisions they make.</w:t>
      </w:r>
    </w:p>
    <w:p w:rsidR="00E54B73" w:rsidRPr="005F2858" w:rsidRDefault="00E54B73" w:rsidP="002866C9">
      <w:pPr>
        <w:pStyle w:val="ListParagraph"/>
        <w:numPr>
          <w:ilvl w:val="0"/>
          <w:numId w:val="12"/>
        </w:numPr>
        <w:tabs>
          <w:tab w:val="left" w:pos="2340"/>
        </w:tabs>
        <w:spacing w:after="0" w:line="240" w:lineRule="auto"/>
        <w:ind w:left="1890"/>
        <w:rPr>
          <w:rFonts w:ascii="Times New Roman" w:hAnsi="Times New Roman" w:cs="Times New Roman"/>
        </w:rPr>
      </w:pPr>
      <w:r w:rsidRPr="005F2858">
        <w:rPr>
          <w:rFonts w:ascii="Times New Roman" w:hAnsi="Times New Roman" w:cs="Times New Roman"/>
        </w:rPr>
        <w:t>The</w:t>
      </w:r>
      <w:r w:rsidR="001612EE" w:rsidRPr="005F2858">
        <w:rPr>
          <w:rFonts w:ascii="Times New Roman" w:hAnsi="Times New Roman" w:cs="Times New Roman"/>
        </w:rPr>
        <w:t xml:space="preserve"> impact</w:t>
      </w:r>
      <w:r w:rsidR="001C578B" w:rsidRPr="005F2858">
        <w:rPr>
          <w:rFonts w:ascii="Times New Roman" w:hAnsi="Times New Roman" w:cs="Times New Roman"/>
        </w:rPr>
        <w:t xml:space="preserve"> courts have</w:t>
      </w:r>
      <w:r w:rsidR="001612EE" w:rsidRPr="005F2858">
        <w:rPr>
          <w:rFonts w:ascii="Times New Roman" w:hAnsi="Times New Roman" w:cs="Times New Roman"/>
        </w:rPr>
        <w:t xml:space="preserve"> on the lives of the people involved and on society</w:t>
      </w:r>
      <w:r w:rsidRPr="005F2858">
        <w:rPr>
          <w:rFonts w:ascii="Times New Roman" w:hAnsi="Times New Roman" w:cs="Times New Roman"/>
        </w:rPr>
        <w:t xml:space="preserve"> at large, even people who have </w:t>
      </w:r>
      <w:r w:rsidR="00D020E6" w:rsidRPr="005F2858">
        <w:rPr>
          <w:rFonts w:ascii="Times New Roman" w:hAnsi="Times New Roman" w:cs="Times New Roman"/>
        </w:rPr>
        <w:t xml:space="preserve">never </w:t>
      </w:r>
      <w:r w:rsidR="001D6712" w:rsidRPr="005F2858">
        <w:rPr>
          <w:rFonts w:ascii="Times New Roman" w:hAnsi="Times New Roman" w:cs="Times New Roman"/>
        </w:rPr>
        <w:t>been in a courthouse</w:t>
      </w:r>
      <w:r w:rsidR="005F2858">
        <w:rPr>
          <w:rFonts w:ascii="Times New Roman" w:hAnsi="Times New Roman" w:cs="Times New Roman"/>
        </w:rPr>
        <w:t>.</w:t>
      </w:r>
    </w:p>
    <w:p w:rsidR="00227AB0" w:rsidRPr="005F2858" w:rsidRDefault="00227AB0" w:rsidP="00FB5695">
      <w:pPr>
        <w:spacing w:after="0" w:line="240" w:lineRule="auto"/>
        <w:ind w:left="1710"/>
        <w:rPr>
          <w:rFonts w:ascii="Times New Roman" w:hAnsi="Times New Roman" w:cs="Times New Roman"/>
        </w:rPr>
      </w:pPr>
    </w:p>
    <w:p w:rsidR="00227AB0" w:rsidRPr="005F2858" w:rsidRDefault="00227AB0" w:rsidP="00227AB0">
      <w:pPr>
        <w:spacing w:after="0" w:line="240" w:lineRule="auto"/>
        <w:rPr>
          <w:rFonts w:ascii="Times New Roman" w:hAnsi="Times New Roman" w:cs="Times New Roman"/>
        </w:rPr>
      </w:pPr>
      <w:r w:rsidRPr="005F2858">
        <w:rPr>
          <w:rFonts w:ascii="Times New Roman" w:hAnsi="Times New Roman" w:cs="Times New Roman"/>
          <w:i/>
        </w:rPr>
        <w:t>(5 minutes)</w:t>
      </w:r>
      <w:r w:rsidRPr="005F2858">
        <w:rPr>
          <w:rFonts w:ascii="Times New Roman" w:hAnsi="Times New Roman" w:cs="Times New Roman"/>
        </w:rPr>
        <w:tab/>
      </w:r>
      <w:r w:rsidRPr="005F2858">
        <w:rPr>
          <w:rFonts w:ascii="Times New Roman" w:hAnsi="Times New Roman" w:cs="Times New Roman"/>
          <w:b/>
        </w:rPr>
        <w:t>Audience Feedback:</w:t>
      </w:r>
      <w:r w:rsidRPr="005F2858">
        <w:rPr>
          <w:rFonts w:ascii="Times New Roman" w:hAnsi="Times New Roman" w:cs="Times New Roman"/>
        </w:rPr>
        <w:t xml:space="preserve">  Audience fills out feedback forms.</w:t>
      </w:r>
      <w:r w:rsidR="001D6712" w:rsidRPr="005F2858">
        <w:rPr>
          <w:rFonts w:ascii="Times New Roman" w:hAnsi="Times New Roman" w:cs="Times New Roman"/>
        </w:rPr>
        <w:t xml:space="preserve"> </w:t>
      </w:r>
    </w:p>
    <w:p w:rsidR="002866C9" w:rsidRPr="005F2858" w:rsidRDefault="002866C9" w:rsidP="00227AB0">
      <w:pPr>
        <w:spacing w:after="0" w:line="240" w:lineRule="auto"/>
        <w:rPr>
          <w:rFonts w:ascii="Times New Roman" w:hAnsi="Times New Roman" w:cs="Times New Roman"/>
        </w:rPr>
      </w:pPr>
    </w:p>
    <w:p w:rsidR="00E54B73" w:rsidRDefault="00227AB0" w:rsidP="00956EFD">
      <w:pPr>
        <w:spacing w:after="0" w:line="240" w:lineRule="auto"/>
        <w:rPr>
          <w:rFonts w:ascii="Times New Roman" w:hAnsi="Times New Roman" w:cs="Times New Roman"/>
          <w:b/>
        </w:rPr>
      </w:pPr>
      <w:r w:rsidRPr="005F2858">
        <w:rPr>
          <w:rFonts w:ascii="Times New Roman" w:hAnsi="Times New Roman" w:cs="Times New Roman"/>
          <w:i/>
        </w:rPr>
        <w:t>(10 minutes)</w:t>
      </w:r>
      <w:r w:rsidRPr="005F2858">
        <w:rPr>
          <w:rFonts w:ascii="Times New Roman" w:hAnsi="Times New Roman" w:cs="Times New Roman"/>
        </w:rPr>
        <w:tab/>
      </w:r>
      <w:r w:rsidR="002866C9" w:rsidRPr="005F2858">
        <w:rPr>
          <w:rFonts w:ascii="Times New Roman" w:hAnsi="Times New Roman" w:cs="Times New Roman"/>
          <w:b/>
        </w:rPr>
        <w:t xml:space="preserve">Informal </w:t>
      </w:r>
      <w:r w:rsidRPr="005F2858">
        <w:rPr>
          <w:rFonts w:ascii="Times New Roman" w:hAnsi="Times New Roman" w:cs="Times New Roman"/>
          <w:b/>
        </w:rPr>
        <w:t>Socializing</w:t>
      </w:r>
      <w:r w:rsidR="00E54B73" w:rsidRPr="005F2858">
        <w:rPr>
          <w:rFonts w:ascii="Times New Roman" w:hAnsi="Times New Roman" w:cs="Times New Roman"/>
        </w:rPr>
        <w:t xml:space="preserve">. </w:t>
      </w:r>
      <w:r w:rsidRPr="005F2858">
        <w:rPr>
          <w:rFonts w:ascii="Times New Roman" w:hAnsi="Times New Roman" w:cs="Times New Roman"/>
        </w:rPr>
        <w:t xml:space="preserve">If there is time, </w:t>
      </w:r>
      <w:r w:rsidR="00FB5695" w:rsidRPr="005F2858">
        <w:rPr>
          <w:rFonts w:ascii="Times New Roman" w:hAnsi="Times New Roman" w:cs="Times New Roman"/>
        </w:rPr>
        <w:t>the j</w:t>
      </w:r>
      <w:r w:rsidR="00D020E6" w:rsidRPr="005F2858">
        <w:rPr>
          <w:rFonts w:ascii="Times New Roman" w:hAnsi="Times New Roman" w:cs="Times New Roman"/>
        </w:rPr>
        <w:t>udge</w:t>
      </w:r>
      <w:r w:rsidR="001C578B" w:rsidRPr="005F2858">
        <w:rPr>
          <w:rFonts w:ascii="Times New Roman" w:hAnsi="Times New Roman" w:cs="Times New Roman"/>
        </w:rPr>
        <w:t xml:space="preserve"> poses f</w:t>
      </w:r>
      <w:r w:rsidR="00D020E6" w:rsidRPr="005F2858">
        <w:rPr>
          <w:rFonts w:ascii="Times New Roman" w:hAnsi="Times New Roman" w:cs="Times New Roman"/>
        </w:rPr>
        <w:t>or a group photo</w:t>
      </w:r>
      <w:r w:rsidR="00D020E6">
        <w:rPr>
          <w:rFonts w:ascii="Times New Roman" w:hAnsi="Times New Roman" w:cs="Times New Roman"/>
        </w:rPr>
        <w:t>.</w:t>
      </w:r>
    </w:p>
    <w:sectPr w:rsidR="00E54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3466"/>
    <w:multiLevelType w:val="hybridMultilevel"/>
    <w:tmpl w:val="C2304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583B25"/>
    <w:multiLevelType w:val="hybridMultilevel"/>
    <w:tmpl w:val="507AEA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385ABB"/>
    <w:multiLevelType w:val="hybridMultilevel"/>
    <w:tmpl w:val="EF6A4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73A18"/>
    <w:multiLevelType w:val="hybridMultilevel"/>
    <w:tmpl w:val="A4A600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99E5655"/>
    <w:multiLevelType w:val="hybridMultilevel"/>
    <w:tmpl w:val="9D9AC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0E7CA7"/>
    <w:multiLevelType w:val="hybridMultilevel"/>
    <w:tmpl w:val="CD165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260E41"/>
    <w:multiLevelType w:val="hybridMultilevel"/>
    <w:tmpl w:val="F83E0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E55F6C"/>
    <w:multiLevelType w:val="hybridMultilevel"/>
    <w:tmpl w:val="0F2A2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35C88"/>
    <w:multiLevelType w:val="hybridMultilevel"/>
    <w:tmpl w:val="52B08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135707"/>
    <w:multiLevelType w:val="hybridMultilevel"/>
    <w:tmpl w:val="D108A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754EB"/>
    <w:multiLevelType w:val="hybridMultilevel"/>
    <w:tmpl w:val="DE46E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576EC8"/>
    <w:multiLevelType w:val="hybridMultilevel"/>
    <w:tmpl w:val="36A017D4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7"/>
  </w:num>
  <w:num w:numId="5">
    <w:abstractNumId w:val="2"/>
  </w:num>
  <w:num w:numId="6">
    <w:abstractNumId w:val="9"/>
  </w:num>
  <w:num w:numId="7">
    <w:abstractNumId w:val="0"/>
  </w:num>
  <w:num w:numId="8">
    <w:abstractNumId w:val="1"/>
  </w:num>
  <w:num w:numId="9">
    <w:abstractNumId w:val="3"/>
  </w:num>
  <w:num w:numId="10">
    <w:abstractNumId w:val="8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EFD"/>
    <w:rsid w:val="001612EE"/>
    <w:rsid w:val="001C578B"/>
    <w:rsid w:val="001D6712"/>
    <w:rsid w:val="00227AB0"/>
    <w:rsid w:val="00251EE2"/>
    <w:rsid w:val="002866C9"/>
    <w:rsid w:val="003633F6"/>
    <w:rsid w:val="00381163"/>
    <w:rsid w:val="004B0357"/>
    <w:rsid w:val="005E71C3"/>
    <w:rsid w:val="005F2858"/>
    <w:rsid w:val="006107CE"/>
    <w:rsid w:val="006F370B"/>
    <w:rsid w:val="00825B39"/>
    <w:rsid w:val="008F573A"/>
    <w:rsid w:val="00956EFD"/>
    <w:rsid w:val="00A96A00"/>
    <w:rsid w:val="00BE0D43"/>
    <w:rsid w:val="00CC7D32"/>
    <w:rsid w:val="00D020E6"/>
    <w:rsid w:val="00DF072B"/>
    <w:rsid w:val="00E54B73"/>
    <w:rsid w:val="00E90A2D"/>
    <w:rsid w:val="00ED3020"/>
    <w:rsid w:val="00EF31C7"/>
    <w:rsid w:val="00F438E2"/>
    <w:rsid w:val="00F92616"/>
    <w:rsid w:val="00FB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E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26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E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26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courts.gov/educational-resources/educational-activities/nomination-proces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US Courts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AOUSC</dc:creator>
  <cp:lastModifiedBy>AOUSC</cp:lastModifiedBy>
  <cp:revision>4</cp:revision>
  <dcterms:created xsi:type="dcterms:W3CDTF">2017-02-22T21:53:00Z</dcterms:created>
  <dcterms:modified xsi:type="dcterms:W3CDTF">2017-02-22T22:01:00Z</dcterms:modified>
</cp:coreProperties>
</file>